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080C" w:rsidRPr="00833D9E" w:rsidRDefault="00FF080C" w:rsidP="0014186F">
      <w:pPr>
        <w:autoSpaceDE w:val="0"/>
        <w:autoSpaceDN w:val="0"/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154304">
        <w:rPr>
          <w:rFonts w:ascii="Arial" w:hAnsi="Arial" w:cs="Arial"/>
          <w:bCs/>
          <w:sz w:val="24"/>
          <w:szCs w:val="24"/>
        </w:rPr>
        <w:t xml:space="preserve">РОССИЙСКАЯ ФЕДЕРАЦИЯ  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833D9E">
        <w:rPr>
          <w:rFonts w:ascii="Arial" w:hAnsi="Arial" w:cs="Arial"/>
          <w:b/>
          <w:bCs/>
          <w:sz w:val="24"/>
          <w:szCs w:val="24"/>
        </w:rPr>
        <w:t>ПРОЕКТ</w:t>
      </w:r>
    </w:p>
    <w:p w:rsidR="00FF080C" w:rsidRPr="00154304" w:rsidRDefault="00FF080C" w:rsidP="0014186F">
      <w:pPr>
        <w:autoSpaceDE w:val="0"/>
        <w:autoSpaceDN w:val="0"/>
        <w:spacing w:after="0"/>
        <w:jc w:val="center"/>
        <w:rPr>
          <w:rFonts w:ascii="Arial" w:hAnsi="Arial" w:cs="Arial"/>
          <w:bCs/>
          <w:caps/>
          <w:sz w:val="24"/>
          <w:szCs w:val="24"/>
        </w:rPr>
      </w:pPr>
      <w:r w:rsidRPr="00154304">
        <w:rPr>
          <w:rFonts w:ascii="Arial" w:hAnsi="Arial" w:cs="Arial"/>
          <w:bCs/>
          <w:sz w:val="24"/>
          <w:szCs w:val="24"/>
        </w:rPr>
        <w:t xml:space="preserve">ОРЛОВСКАЯ ОБЛАСТЬ </w:t>
      </w:r>
      <w:r w:rsidRPr="00154304">
        <w:rPr>
          <w:rFonts w:ascii="Arial" w:hAnsi="Arial" w:cs="Arial"/>
          <w:bCs/>
          <w:caps/>
          <w:sz w:val="24"/>
          <w:szCs w:val="24"/>
        </w:rPr>
        <w:t>СВЕРДЛОВСКИЙ район</w:t>
      </w:r>
    </w:p>
    <w:p w:rsidR="00FF080C" w:rsidRPr="00154304" w:rsidRDefault="00FF080C" w:rsidP="0014186F">
      <w:pPr>
        <w:autoSpaceDE w:val="0"/>
        <w:autoSpaceDN w:val="0"/>
        <w:spacing w:after="0"/>
        <w:jc w:val="center"/>
        <w:rPr>
          <w:rFonts w:ascii="Arial" w:hAnsi="Arial" w:cs="Arial"/>
          <w:bCs/>
          <w:sz w:val="24"/>
          <w:szCs w:val="24"/>
        </w:rPr>
      </w:pPr>
      <w:r w:rsidRPr="00154304">
        <w:rPr>
          <w:rFonts w:ascii="Arial" w:hAnsi="Arial" w:cs="Arial"/>
          <w:bCs/>
          <w:sz w:val="24"/>
          <w:szCs w:val="24"/>
        </w:rPr>
        <w:t>КОТОВСКИЙ СЕЛЬСКИЙ СОВЕТ НАРОДНЫХ ДЕПУТАТОВ</w:t>
      </w:r>
    </w:p>
    <w:p w:rsidR="00FF080C" w:rsidRPr="00154304" w:rsidRDefault="00FF080C" w:rsidP="0014186F">
      <w:pPr>
        <w:autoSpaceDE w:val="0"/>
        <w:autoSpaceDN w:val="0"/>
        <w:spacing w:after="0"/>
        <w:jc w:val="center"/>
        <w:rPr>
          <w:rFonts w:ascii="Arial" w:hAnsi="Arial" w:cs="Arial"/>
          <w:bCs/>
          <w:sz w:val="24"/>
          <w:szCs w:val="24"/>
        </w:rPr>
      </w:pPr>
    </w:p>
    <w:p w:rsidR="00FF080C" w:rsidRPr="00154304" w:rsidRDefault="00FF080C" w:rsidP="00B71651">
      <w:pPr>
        <w:autoSpaceDE w:val="0"/>
        <w:autoSpaceDN w:val="0"/>
        <w:spacing w:after="0"/>
        <w:jc w:val="center"/>
        <w:rPr>
          <w:rFonts w:ascii="Arial" w:hAnsi="Arial" w:cs="Arial"/>
          <w:bCs/>
          <w:sz w:val="24"/>
          <w:szCs w:val="24"/>
        </w:rPr>
      </w:pPr>
      <w:r w:rsidRPr="00154304">
        <w:rPr>
          <w:rFonts w:ascii="Arial" w:hAnsi="Arial" w:cs="Arial"/>
          <w:bCs/>
          <w:sz w:val="24"/>
          <w:szCs w:val="24"/>
        </w:rPr>
        <w:t>РЕШЕНИЕ</w:t>
      </w:r>
    </w:p>
    <w:p w:rsidR="00FF080C" w:rsidRPr="00154304" w:rsidRDefault="00FF080C" w:rsidP="00B71651">
      <w:pPr>
        <w:autoSpaceDE w:val="0"/>
        <w:autoSpaceDN w:val="0"/>
        <w:spacing w:after="0"/>
        <w:jc w:val="center"/>
        <w:rPr>
          <w:rFonts w:ascii="Arial" w:hAnsi="Arial" w:cs="Arial"/>
          <w:bCs/>
          <w:caps/>
          <w:sz w:val="24"/>
          <w:szCs w:val="24"/>
        </w:rPr>
      </w:pPr>
    </w:p>
    <w:p w:rsidR="00FF080C" w:rsidRPr="00154304" w:rsidRDefault="00FF080C" w:rsidP="0059386D">
      <w:pPr>
        <w:pStyle w:val="NoSpacing"/>
        <w:rPr>
          <w:rFonts w:ascii="Arial" w:hAnsi="Arial" w:cs="Arial"/>
          <w:sz w:val="24"/>
          <w:szCs w:val="24"/>
        </w:rPr>
      </w:pPr>
      <w:r w:rsidRPr="00154304">
        <w:rPr>
          <w:rFonts w:ascii="Arial" w:hAnsi="Arial" w:cs="Arial"/>
          <w:sz w:val="24"/>
          <w:szCs w:val="24"/>
        </w:rPr>
        <w:t xml:space="preserve">          </w:t>
      </w:r>
      <w:r>
        <w:rPr>
          <w:rFonts w:ascii="Arial" w:hAnsi="Arial" w:cs="Arial"/>
          <w:sz w:val="24"/>
          <w:szCs w:val="24"/>
        </w:rPr>
        <w:t>о</w:t>
      </w:r>
      <w:r w:rsidRPr="00154304">
        <w:rPr>
          <w:rFonts w:ascii="Arial" w:hAnsi="Arial" w:cs="Arial"/>
          <w:sz w:val="24"/>
          <w:szCs w:val="24"/>
        </w:rPr>
        <w:t>т</w:t>
      </w:r>
      <w:r>
        <w:rPr>
          <w:rFonts w:ascii="Arial" w:hAnsi="Arial" w:cs="Arial"/>
          <w:sz w:val="24"/>
          <w:szCs w:val="24"/>
        </w:rPr>
        <w:t xml:space="preserve"> _______</w:t>
      </w:r>
      <w:r w:rsidRPr="00154304">
        <w:rPr>
          <w:rFonts w:ascii="Arial" w:hAnsi="Arial" w:cs="Arial"/>
          <w:sz w:val="24"/>
          <w:szCs w:val="24"/>
        </w:rPr>
        <w:t xml:space="preserve">   202</w:t>
      </w:r>
      <w:r>
        <w:rPr>
          <w:rFonts w:ascii="Arial" w:hAnsi="Arial" w:cs="Arial"/>
          <w:sz w:val="24"/>
          <w:szCs w:val="24"/>
        </w:rPr>
        <w:t>4</w:t>
      </w:r>
      <w:r w:rsidRPr="00154304">
        <w:rPr>
          <w:rFonts w:ascii="Arial" w:hAnsi="Arial" w:cs="Arial"/>
          <w:sz w:val="24"/>
          <w:szCs w:val="24"/>
        </w:rPr>
        <w:t xml:space="preserve"> года                                                            № </w:t>
      </w:r>
      <w:r>
        <w:rPr>
          <w:rFonts w:ascii="Arial" w:hAnsi="Arial" w:cs="Arial"/>
          <w:sz w:val="24"/>
          <w:szCs w:val="24"/>
        </w:rPr>
        <w:t>32</w:t>
      </w:r>
      <w:r w:rsidRPr="00154304">
        <w:rPr>
          <w:rFonts w:ascii="Arial" w:hAnsi="Arial" w:cs="Arial"/>
          <w:sz w:val="24"/>
          <w:szCs w:val="24"/>
        </w:rPr>
        <w:t>/</w:t>
      </w:r>
    </w:p>
    <w:p w:rsidR="00FF080C" w:rsidRPr="00154304" w:rsidRDefault="00FF080C" w:rsidP="00E262ED">
      <w:pPr>
        <w:jc w:val="both"/>
        <w:rPr>
          <w:rFonts w:ascii="Arial" w:hAnsi="Arial" w:cs="Arial"/>
          <w:sz w:val="24"/>
          <w:szCs w:val="24"/>
        </w:rPr>
      </w:pPr>
      <w:r w:rsidRPr="00154304">
        <w:rPr>
          <w:rFonts w:ascii="Arial" w:hAnsi="Arial" w:cs="Arial"/>
          <w:sz w:val="24"/>
          <w:szCs w:val="24"/>
        </w:rPr>
        <w:t xml:space="preserve">      </w:t>
      </w:r>
      <w:r>
        <w:rPr>
          <w:rFonts w:ascii="Arial" w:hAnsi="Arial" w:cs="Arial"/>
          <w:sz w:val="24"/>
          <w:szCs w:val="24"/>
        </w:rPr>
        <w:t xml:space="preserve"> </w:t>
      </w:r>
      <w:r w:rsidRPr="00154304">
        <w:rPr>
          <w:rFonts w:ascii="Arial" w:hAnsi="Arial" w:cs="Arial"/>
          <w:sz w:val="24"/>
          <w:szCs w:val="24"/>
        </w:rPr>
        <w:t xml:space="preserve">  д. Котовка</w:t>
      </w:r>
    </w:p>
    <w:p w:rsidR="00FF080C" w:rsidRPr="00154304" w:rsidRDefault="00FF080C" w:rsidP="00417B15">
      <w:pPr>
        <w:autoSpaceDE w:val="0"/>
        <w:autoSpaceDN w:val="0"/>
        <w:adjustRightInd w:val="0"/>
        <w:ind w:firstLine="540"/>
        <w:jc w:val="center"/>
        <w:rPr>
          <w:rFonts w:ascii="Arial" w:hAnsi="Arial" w:cs="Arial"/>
          <w:bCs/>
          <w:sz w:val="24"/>
          <w:szCs w:val="24"/>
        </w:rPr>
      </w:pPr>
      <w:r w:rsidRPr="00154304">
        <w:rPr>
          <w:rFonts w:ascii="Arial" w:hAnsi="Arial" w:cs="Arial"/>
          <w:bCs/>
          <w:sz w:val="24"/>
          <w:szCs w:val="24"/>
        </w:rPr>
        <w:t xml:space="preserve">О принятии администрацией Котовского сельского поселения Свердловского района Орловской области   полномочий администрации Свердловского района Орловской области по осуществлению дорожной деятельности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осуществлению муниципального контроля за сохранностью автомобильных дорог местного значения в границах населенных пунктов поселения, а также осуществлению иных полномочий в области использования автомобильных дорог и осуществления дорожной деятельности в соответствии с </w:t>
      </w:r>
      <w:hyperlink r:id="rId4" w:history="1">
        <w:r w:rsidRPr="00154304">
          <w:rPr>
            <w:rStyle w:val="Hyperlink"/>
            <w:rFonts w:ascii="Arial" w:hAnsi="Arial" w:cs="Arial"/>
            <w:bCs/>
            <w:color w:val="000000"/>
            <w:sz w:val="24"/>
            <w:szCs w:val="24"/>
            <w:u w:val="none"/>
          </w:rPr>
          <w:t>законодательством</w:t>
        </w:r>
      </w:hyperlink>
      <w:r w:rsidRPr="00154304">
        <w:rPr>
          <w:rFonts w:ascii="Arial" w:hAnsi="Arial" w:cs="Arial"/>
          <w:sz w:val="24"/>
          <w:szCs w:val="24"/>
        </w:rPr>
        <w:t xml:space="preserve"> </w:t>
      </w:r>
      <w:r w:rsidRPr="00154304">
        <w:rPr>
          <w:rFonts w:ascii="Arial" w:hAnsi="Arial" w:cs="Arial"/>
          <w:bCs/>
          <w:sz w:val="24"/>
          <w:szCs w:val="24"/>
        </w:rPr>
        <w:t>Российской Федерации</w:t>
      </w:r>
    </w:p>
    <w:p w:rsidR="00FF080C" w:rsidRPr="00154304" w:rsidRDefault="00FF080C" w:rsidP="00833D9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154304">
        <w:rPr>
          <w:rFonts w:ascii="Arial" w:hAnsi="Arial" w:cs="Arial"/>
          <w:sz w:val="24"/>
          <w:szCs w:val="24"/>
        </w:rPr>
        <w:t xml:space="preserve">Принято на </w:t>
      </w:r>
      <w:r>
        <w:rPr>
          <w:rFonts w:ascii="Arial" w:hAnsi="Arial" w:cs="Arial"/>
          <w:sz w:val="24"/>
          <w:szCs w:val="24"/>
        </w:rPr>
        <w:t>__</w:t>
      </w:r>
      <w:r w:rsidRPr="00154304">
        <w:rPr>
          <w:rFonts w:ascii="Arial" w:hAnsi="Arial" w:cs="Arial"/>
          <w:sz w:val="24"/>
          <w:szCs w:val="24"/>
        </w:rPr>
        <w:t xml:space="preserve">  заседании  Котовского сельского Совета народных депутатов</w:t>
      </w:r>
    </w:p>
    <w:p w:rsidR="00FF080C" w:rsidRPr="00154304" w:rsidRDefault="00FF080C" w:rsidP="00B71651">
      <w:pPr>
        <w:spacing w:after="0"/>
        <w:rPr>
          <w:rFonts w:ascii="Arial" w:hAnsi="Arial" w:cs="Arial"/>
          <w:sz w:val="24"/>
          <w:szCs w:val="24"/>
        </w:rPr>
      </w:pPr>
    </w:p>
    <w:p w:rsidR="00FF080C" w:rsidRPr="00154304" w:rsidRDefault="00FF080C" w:rsidP="0059386D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154304">
        <w:rPr>
          <w:rFonts w:ascii="Arial" w:hAnsi="Arial" w:cs="Arial"/>
          <w:sz w:val="24"/>
          <w:szCs w:val="24"/>
        </w:rPr>
        <w:t xml:space="preserve">   В целях обеспечения безопасности дорожного движения и организации дорожной деятельности на территории сельских поселений, руководствуясь п.5 ч.1 и ч.4 ст.14, ч.4 ст.15 Федерального закона от 6 октября </w:t>
      </w:r>
      <w:smartTag w:uri="urn:schemas-microsoft-com:office:smarttags" w:element="metricconverter">
        <w:smartTagPr>
          <w:attr w:name="ProductID" w:val="2003 г"/>
        </w:smartTagPr>
        <w:r w:rsidRPr="00154304">
          <w:rPr>
            <w:rFonts w:ascii="Arial" w:hAnsi="Arial" w:cs="Arial"/>
            <w:sz w:val="24"/>
            <w:szCs w:val="24"/>
          </w:rPr>
          <w:t>2003 г</w:t>
        </w:r>
      </w:smartTag>
      <w:r w:rsidRPr="00154304">
        <w:rPr>
          <w:rFonts w:ascii="Arial" w:hAnsi="Arial" w:cs="Arial"/>
          <w:sz w:val="24"/>
          <w:szCs w:val="24"/>
        </w:rPr>
        <w:t xml:space="preserve">. N 131-ФЗ "Об общих принципах организации местного самоуправления в Российской Федерации" (с изменениями и дополнениями), Котовский сельский Совет народных депутатов  РЕШИЛ:                                                </w:t>
      </w:r>
    </w:p>
    <w:p w:rsidR="00FF080C" w:rsidRPr="00154304" w:rsidRDefault="00FF080C" w:rsidP="00894386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154304">
        <w:rPr>
          <w:rFonts w:ascii="Arial" w:hAnsi="Arial" w:cs="Arial"/>
          <w:sz w:val="24"/>
          <w:szCs w:val="24"/>
        </w:rPr>
        <w:t xml:space="preserve">  1. Котовскому сельскому поселению Свердловского района Орловской области принять полномочия Свердловского района Орловской области по осуществлению дорожной деятельности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осуществлению муниципального контроля за сохранностью автомобильных дорог местного значения в границах населенных пунктов поселения, а также осуществлению иных полномочий в области использования автомобильных дорог и осуществления дорожной деятельности в соответствии с </w:t>
      </w:r>
      <w:hyperlink r:id="rId5" w:history="1">
        <w:r w:rsidRPr="003A472A">
          <w:rPr>
            <w:rStyle w:val="Hyperlink"/>
            <w:rFonts w:ascii="Arial" w:hAnsi="Arial" w:cs="Arial"/>
            <w:color w:val="000000"/>
            <w:sz w:val="24"/>
            <w:szCs w:val="24"/>
            <w:u w:val="none"/>
          </w:rPr>
          <w:t>законодательством</w:t>
        </w:r>
      </w:hyperlink>
      <w:r w:rsidRPr="00154304">
        <w:rPr>
          <w:rFonts w:ascii="Arial" w:hAnsi="Arial" w:cs="Arial"/>
          <w:sz w:val="24"/>
          <w:szCs w:val="24"/>
        </w:rPr>
        <w:t xml:space="preserve"> Российской Федерации, сроком с 1 января 202</w:t>
      </w:r>
      <w:r>
        <w:rPr>
          <w:rFonts w:ascii="Arial" w:hAnsi="Arial" w:cs="Arial"/>
          <w:sz w:val="24"/>
          <w:szCs w:val="24"/>
        </w:rPr>
        <w:t>5</w:t>
      </w:r>
      <w:r w:rsidRPr="00154304">
        <w:rPr>
          <w:rFonts w:ascii="Arial" w:hAnsi="Arial" w:cs="Arial"/>
          <w:sz w:val="24"/>
          <w:szCs w:val="24"/>
        </w:rPr>
        <w:t xml:space="preserve"> года по 31 декабря 202</w:t>
      </w:r>
      <w:r>
        <w:rPr>
          <w:rFonts w:ascii="Arial" w:hAnsi="Arial" w:cs="Arial"/>
          <w:sz w:val="24"/>
          <w:szCs w:val="24"/>
        </w:rPr>
        <w:t>5</w:t>
      </w:r>
      <w:r w:rsidRPr="00154304">
        <w:rPr>
          <w:rFonts w:ascii="Arial" w:hAnsi="Arial" w:cs="Arial"/>
          <w:sz w:val="24"/>
          <w:szCs w:val="24"/>
        </w:rPr>
        <w:t xml:space="preserve"> года.                                                    </w:t>
      </w:r>
    </w:p>
    <w:p w:rsidR="00FF080C" w:rsidRPr="00154304" w:rsidRDefault="00FF080C" w:rsidP="00894386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154304">
        <w:rPr>
          <w:rFonts w:ascii="Arial" w:hAnsi="Arial" w:cs="Arial"/>
          <w:sz w:val="24"/>
          <w:szCs w:val="24"/>
        </w:rPr>
        <w:t xml:space="preserve">  2.  Принять в бюджет Котовского сельского поселения Свердловского района Орловской области из бюджета Свердловского  района Орловской области иные межбюджетные трансферты, предоставляемые на осуществление переданных полномочий.</w:t>
      </w:r>
    </w:p>
    <w:p w:rsidR="00FF080C" w:rsidRPr="00154304" w:rsidRDefault="00FF080C" w:rsidP="00B71651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154304">
        <w:rPr>
          <w:rFonts w:ascii="Arial" w:hAnsi="Arial" w:cs="Arial"/>
          <w:sz w:val="24"/>
          <w:szCs w:val="24"/>
        </w:rPr>
        <w:t xml:space="preserve">  3. Утвердить соглашение о передаче полномочий по осуществлению дорожной деятельности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осуществлению муниципального контроля за сохранностью автомобильных дорог местного значения в границах населенных пунктов поселения, а также осуществлению иных полномочий в области использования автомобильных дорог и осуществления дорожной деятельности в соответствии с </w:t>
      </w:r>
      <w:hyperlink r:id="rId6" w:history="1">
        <w:r w:rsidRPr="00833D9E">
          <w:rPr>
            <w:rStyle w:val="Hyperlink"/>
            <w:rFonts w:ascii="Arial" w:hAnsi="Arial" w:cs="Arial"/>
            <w:color w:val="000000"/>
            <w:sz w:val="24"/>
            <w:szCs w:val="24"/>
            <w:u w:val="none"/>
          </w:rPr>
          <w:t>законодательством</w:t>
        </w:r>
      </w:hyperlink>
      <w:r w:rsidRPr="00833D9E">
        <w:rPr>
          <w:rFonts w:ascii="Arial" w:hAnsi="Arial" w:cs="Arial"/>
          <w:sz w:val="24"/>
          <w:szCs w:val="24"/>
        </w:rPr>
        <w:t xml:space="preserve"> </w:t>
      </w:r>
      <w:r w:rsidRPr="00154304">
        <w:rPr>
          <w:rFonts w:ascii="Arial" w:hAnsi="Arial" w:cs="Arial"/>
          <w:sz w:val="24"/>
          <w:szCs w:val="24"/>
        </w:rPr>
        <w:t>Российской Федерации, согласно приложению к настоящему решению.</w:t>
      </w:r>
    </w:p>
    <w:p w:rsidR="00FF080C" w:rsidRPr="00154304" w:rsidRDefault="00FF080C" w:rsidP="00B71651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154304">
        <w:rPr>
          <w:rFonts w:ascii="Arial" w:hAnsi="Arial" w:cs="Arial"/>
          <w:sz w:val="24"/>
          <w:szCs w:val="24"/>
        </w:rPr>
        <w:t xml:space="preserve">   4.  Поручить Главе администрации Котовского сельского поселения Свердловского района Орловской области подписать соглашение о передаче полномочий по осуществлению дорожной деятельности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осуществлению муниципального контроля за сохранностью автомобильных дорог местного значения в границах населенных пунктов поселения, а также осуществлению иных полномочий в области использования автомобильных дорог и осуществления дорожной деятельности в соответствии с </w:t>
      </w:r>
      <w:hyperlink r:id="rId7" w:history="1">
        <w:r w:rsidRPr="00833D9E">
          <w:rPr>
            <w:rStyle w:val="Hyperlink"/>
            <w:rFonts w:ascii="Arial" w:hAnsi="Arial" w:cs="Arial"/>
            <w:color w:val="000000"/>
            <w:sz w:val="24"/>
            <w:szCs w:val="24"/>
            <w:u w:val="none"/>
          </w:rPr>
          <w:t>законодательством</w:t>
        </w:r>
      </w:hyperlink>
      <w:r w:rsidRPr="00833D9E">
        <w:rPr>
          <w:rFonts w:ascii="Arial" w:hAnsi="Arial" w:cs="Arial"/>
          <w:sz w:val="24"/>
          <w:szCs w:val="24"/>
        </w:rPr>
        <w:t xml:space="preserve">  </w:t>
      </w:r>
      <w:r w:rsidRPr="00154304">
        <w:rPr>
          <w:rFonts w:ascii="Arial" w:hAnsi="Arial" w:cs="Arial"/>
          <w:sz w:val="24"/>
          <w:szCs w:val="24"/>
        </w:rPr>
        <w:t>Российской Федерации.</w:t>
      </w:r>
    </w:p>
    <w:p w:rsidR="00FF080C" w:rsidRPr="00154304" w:rsidRDefault="00FF080C" w:rsidP="00B71651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154304">
        <w:rPr>
          <w:rFonts w:ascii="Arial" w:hAnsi="Arial" w:cs="Arial"/>
          <w:sz w:val="24"/>
          <w:szCs w:val="24"/>
        </w:rPr>
        <w:t xml:space="preserve">    5. Настоящее решение подлежит официальному обнародованию и</w:t>
      </w:r>
      <w:r>
        <w:rPr>
          <w:rFonts w:ascii="Arial" w:hAnsi="Arial" w:cs="Arial"/>
          <w:sz w:val="24"/>
          <w:szCs w:val="24"/>
        </w:rPr>
        <w:t xml:space="preserve"> вступает в силу с 1 января 2025</w:t>
      </w:r>
      <w:r w:rsidRPr="00154304">
        <w:rPr>
          <w:rFonts w:ascii="Arial" w:hAnsi="Arial" w:cs="Arial"/>
          <w:sz w:val="24"/>
          <w:szCs w:val="24"/>
        </w:rPr>
        <w:t xml:space="preserve"> года.</w:t>
      </w:r>
    </w:p>
    <w:p w:rsidR="00FF080C" w:rsidRPr="00154304" w:rsidRDefault="00FF080C" w:rsidP="00D50E63">
      <w:pPr>
        <w:jc w:val="both"/>
        <w:rPr>
          <w:rFonts w:ascii="Arial" w:hAnsi="Arial" w:cs="Arial"/>
          <w:sz w:val="24"/>
          <w:szCs w:val="24"/>
        </w:rPr>
      </w:pPr>
    </w:p>
    <w:p w:rsidR="00FF080C" w:rsidRPr="00154304" w:rsidRDefault="00FF080C" w:rsidP="00D50E63">
      <w:pPr>
        <w:jc w:val="both"/>
        <w:rPr>
          <w:rFonts w:ascii="Arial" w:hAnsi="Arial" w:cs="Arial"/>
          <w:sz w:val="24"/>
          <w:szCs w:val="24"/>
        </w:rPr>
      </w:pPr>
    </w:p>
    <w:p w:rsidR="00FF080C" w:rsidRPr="00154304" w:rsidRDefault="00FF080C" w:rsidP="00B7165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54304">
        <w:rPr>
          <w:rFonts w:ascii="Arial" w:hAnsi="Arial" w:cs="Arial"/>
          <w:sz w:val="24"/>
          <w:szCs w:val="24"/>
        </w:rPr>
        <w:t xml:space="preserve">   Глава Котовского</w:t>
      </w:r>
    </w:p>
    <w:p w:rsidR="00FF080C" w:rsidRPr="00154304" w:rsidRDefault="00FF080C" w:rsidP="00B7165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54304">
        <w:rPr>
          <w:rFonts w:ascii="Arial" w:hAnsi="Arial" w:cs="Arial"/>
          <w:sz w:val="24"/>
          <w:szCs w:val="24"/>
        </w:rPr>
        <w:t xml:space="preserve">   сельского поселения                                                               С.А. Степаничев</w:t>
      </w:r>
    </w:p>
    <w:p w:rsidR="00FF080C" w:rsidRPr="00154304" w:rsidRDefault="00FF080C" w:rsidP="00B7165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FF080C" w:rsidRPr="00154304" w:rsidRDefault="00FF080C" w:rsidP="00B71651">
      <w:pPr>
        <w:spacing w:after="0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FF080C" w:rsidRPr="00154304" w:rsidRDefault="00FF080C">
      <w:pPr>
        <w:rPr>
          <w:rFonts w:ascii="Arial" w:hAnsi="Arial" w:cs="Arial"/>
          <w:sz w:val="24"/>
          <w:szCs w:val="24"/>
        </w:rPr>
      </w:pPr>
    </w:p>
    <w:p w:rsidR="00FF080C" w:rsidRPr="00154304" w:rsidRDefault="00FF080C" w:rsidP="000330D1">
      <w:pPr>
        <w:rPr>
          <w:rFonts w:ascii="Arial" w:hAnsi="Arial" w:cs="Arial"/>
          <w:sz w:val="24"/>
          <w:szCs w:val="24"/>
        </w:rPr>
      </w:pPr>
    </w:p>
    <w:p w:rsidR="00FF080C" w:rsidRPr="00154304" w:rsidRDefault="00FF080C" w:rsidP="000330D1">
      <w:pPr>
        <w:rPr>
          <w:rFonts w:ascii="Arial" w:hAnsi="Arial" w:cs="Arial"/>
          <w:sz w:val="24"/>
          <w:szCs w:val="24"/>
        </w:rPr>
      </w:pPr>
    </w:p>
    <w:p w:rsidR="00FF080C" w:rsidRDefault="00FF080C" w:rsidP="000330D1">
      <w:pPr>
        <w:rPr>
          <w:rFonts w:ascii="Arial" w:hAnsi="Arial" w:cs="Arial"/>
          <w:sz w:val="24"/>
          <w:szCs w:val="24"/>
        </w:rPr>
      </w:pPr>
    </w:p>
    <w:p w:rsidR="00FF080C" w:rsidRDefault="00FF080C" w:rsidP="000330D1">
      <w:pPr>
        <w:rPr>
          <w:rFonts w:ascii="Arial" w:hAnsi="Arial" w:cs="Arial"/>
          <w:sz w:val="24"/>
          <w:szCs w:val="24"/>
        </w:rPr>
      </w:pPr>
    </w:p>
    <w:p w:rsidR="00FF080C" w:rsidRDefault="00FF080C" w:rsidP="000330D1">
      <w:pPr>
        <w:rPr>
          <w:rFonts w:ascii="Arial" w:hAnsi="Arial" w:cs="Arial"/>
          <w:sz w:val="24"/>
          <w:szCs w:val="24"/>
        </w:rPr>
      </w:pPr>
    </w:p>
    <w:p w:rsidR="00FF080C" w:rsidRDefault="00FF080C" w:rsidP="000330D1">
      <w:pPr>
        <w:rPr>
          <w:rFonts w:ascii="Arial" w:hAnsi="Arial" w:cs="Arial"/>
          <w:sz w:val="24"/>
          <w:szCs w:val="24"/>
        </w:rPr>
      </w:pPr>
    </w:p>
    <w:p w:rsidR="00FF080C" w:rsidRDefault="00FF080C" w:rsidP="000330D1">
      <w:pPr>
        <w:rPr>
          <w:rFonts w:ascii="Arial" w:hAnsi="Arial" w:cs="Arial"/>
          <w:sz w:val="24"/>
          <w:szCs w:val="24"/>
        </w:rPr>
      </w:pPr>
    </w:p>
    <w:p w:rsidR="00FF080C" w:rsidRDefault="00FF080C" w:rsidP="000330D1">
      <w:pPr>
        <w:rPr>
          <w:rFonts w:ascii="Arial" w:hAnsi="Arial" w:cs="Arial"/>
          <w:sz w:val="24"/>
          <w:szCs w:val="24"/>
        </w:rPr>
      </w:pPr>
    </w:p>
    <w:p w:rsidR="00FF080C" w:rsidRDefault="00FF080C" w:rsidP="000330D1">
      <w:pPr>
        <w:rPr>
          <w:rFonts w:ascii="Arial" w:hAnsi="Arial" w:cs="Arial"/>
          <w:sz w:val="24"/>
          <w:szCs w:val="24"/>
        </w:rPr>
      </w:pPr>
    </w:p>
    <w:p w:rsidR="00FF080C" w:rsidRDefault="00FF080C" w:rsidP="000330D1">
      <w:pPr>
        <w:rPr>
          <w:rFonts w:ascii="Arial" w:hAnsi="Arial" w:cs="Arial"/>
          <w:sz w:val="24"/>
          <w:szCs w:val="24"/>
        </w:rPr>
      </w:pPr>
    </w:p>
    <w:p w:rsidR="00FF080C" w:rsidRPr="00154304" w:rsidRDefault="00FF080C" w:rsidP="000330D1">
      <w:pPr>
        <w:rPr>
          <w:rFonts w:ascii="Arial" w:hAnsi="Arial" w:cs="Arial"/>
          <w:sz w:val="24"/>
          <w:szCs w:val="24"/>
        </w:rPr>
      </w:pPr>
    </w:p>
    <w:p w:rsidR="00FF080C" w:rsidRPr="00154304" w:rsidRDefault="00FF080C" w:rsidP="000330D1">
      <w:pPr>
        <w:rPr>
          <w:rFonts w:ascii="Arial" w:hAnsi="Arial" w:cs="Arial"/>
          <w:sz w:val="24"/>
          <w:szCs w:val="24"/>
        </w:rPr>
      </w:pPr>
    </w:p>
    <w:p w:rsidR="00FF080C" w:rsidRDefault="00FF080C" w:rsidP="008B72D6">
      <w:pPr>
        <w:pStyle w:val="ConsPlusNormal"/>
        <w:jc w:val="right"/>
        <w:rPr>
          <w:b/>
          <w:bCs/>
          <w:color w:val="000000"/>
          <w:sz w:val="24"/>
          <w:szCs w:val="24"/>
        </w:rPr>
        <w:sectPr w:rsidR="00FF080C" w:rsidSect="008B72D6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FF080C" w:rsidRPr="008B72D6" w:rsidRDefault="00FF080C" w:rsidP="008B72D6">
      <w:pPr>
        <w:pStyle w:val="ConsPlusNormal"/>
        <w:jc w:val="right"/>
        <w:rPr>
          <w:b/>
          <w:bCs/>
          <w:color w:val="000000"/>
          <w:sz w:val="24"/>
          <w:szCs w:val="24"/>
        </w:rPr>
      </w:pPr>
      <w:r w:rsidRPr="008B72D6">
        <w:rPr>
          <w:b/>
          <w:bCs/>
          <w:color w:val="000000"/>
          <w:sz w:val="24"/>
          <w:szCs w:val="24"/>
        </w:rPr>
        <w:t>ПРОЕКТ</w:t>
      </w:r>
    </w:p>
    <w:p w:rsidR="00FF080C" w:rsidRPr="008B72D6" w:rsidRDefault="00FF080C" w:rsidP="008B72D6">
      <w:pPr>
        <w:pStyle w:val="ConsPlusNormal"/>
        <w:jc w:val="center"/>
        <w:rPr>
          <w:b/>
          <w:bCs/>
          <w:color w:val="000000"/>
          <w:sz w:val="24"/>
          <w:szCs w:val="24"/>
        </w:rPr>
      </w:pPr>
      <w:r w:rsidRPr="008B72D6">
        <w:rPr>
          <w:b/>
          <w:bCs/>
          <w:color w:val="000000"/>
          <w:sz w:val="24"/>
          <w:szCs w:val="24"/>
        </w:rPr>
        <w:t>СОГЛАШЕНИЕ № _____</w:t>
      </w:r>
    </w:p>
    <w:p w:rsidR="00FF080C" w:rsidRPr="008B72D6" w:rsidRDefault="00FF080C" w:rsidP="008B72D6">
      <w:pPr>
        <w:pStyle w:val="ConsPlusNormal"/>
        <w:jc w:val="both"/>
        <w:outlineLvl w:val="0"/>
        <w:rPr>
          <w:color w:val="000000"/>
          <w:sz w:val="24"/>
          <w:szCs w:val="24"/>
        </w:rPr>
      </w:pPr>
    </w:p>
    <w:p w:rsidR="00FF080C" w:rsidRDefault="00FF080C" w:rsidP="00417B1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8B72D6">
        <w:rPr>
          <w:rFonts w:ascii="Arial" w:hAnsi="Arial" w:cs="Arial"/>
          <w:color w:val="000000"/>
          <w:sz w:val="24"/>
          <w:szCs w:val="24"/>
        </w:rPr>
        <w:t xml:space="preserve">между администрацией Свердловского района и администрацией </w:t>
      </w:r>
      <w:r>
        <w:rPr>
          <w:rFonts w:ascii="Arial" w:hAnsi="Arial" w:cs="Arial"/>
          <w:color w:val="000000"/>
          <w:sz w:val="24"/>
          <w:szCs w:val="24"/>
        </w:rPr>
        <w:t xml:space="preserve">Котовского </w:t>
      </w:r>
      <w:r w:rsidRPr="008B72D6">
        <w:rPr>
          <w:rFonts w:ascii="Arial" w:hAnsi="Arial" w:cs="Arial"/>
          <w:color w:val="000000"/>
          <w:sz w:val="24"/>
          <w:szCs w:val="24"/>
        </w:rPr>
        <w:t xml:space="preserve">сельского поселения о передаче полномочий в сфере дорожной деятельности в отношении автомобильных дорог местного значения в границах населенных пунктов поселения и обеспечению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организации дорожного движения, а также осуществление иных полномочий в области использования автомобильных дорог и осуществления дорожной деятельности в </w:t>
      </w:r>
      <w:r w:rsidRPr="00417B15">
        <w:rPr>
          <w:rFonts w:ascii="Arial" w:hAnsi="Arial" w:cs="Arial"/>
          <w:color w:val="000000"/>
          <w:sz w:val="24"/>
          <w:szCs w:val="24"/>
        </w:rPr>
        <w:t xml:space="preserve">соответствии с </w:t>
      </w:r>
      <w:hyperlink r:id="rId8" w:history="1">
        <w:r w:rsidRPr="00417B15">
          <w:rPr>
            <w:rStyle w:val="Hyperlink"/>
            <w:rFonts w:ascii="Arial" w:hAnsi="Arial" w:cs="Arial"/>
            <w:color w:val="000000"/>
            <w:sz w:val="24"/>
            <w:szCs w:val="24"/>
            <w:u w:val="none"/>
          </w:rPr>
          <w:t>законодательством</w:t>
        </w:r>
      </w:hyperlink>
      <w:r w:rsidRPr="008B72D6">
        <w:rPr>
          <w:rFonts w:ascii="Arial" w:hAnsi="Arial" w:cs="Arial"/>
          <w:color w:val="000000"/>
          <w:sz w:val="24"/>
          <w:szCs w:val="24"/>
        </w:rPr>
        <w:t xml:space="preserve"> Российской Федерации</w:t>
      </w:r>
    </w:p>
    <w:p w:rsidR="00FF080C" w:rsidRPr="008B72D6" w:rsidRDefault="00FF080C" w:rsidP="008B72D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4"/>
          <w:szCs w:val="24"/>
        </w:rPr>
      </w:pPr>
    </w:p>
    <w:p w:rsidR="00FF080C" w:rsidRDefault="00FF080C" w:rsidP="008B72D6">
      <w:pPr>
        <w:spacing w:after="0" w:line="240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8B72D6">
        <w:rPr>
          <w:rFonts w:ascii="Arial" w:hAnsi="Arial" w:cs="Arial"/>
          <w:color w:val="000000"/>
          <w:sz w:val="24"/>
          <w:szCs w:val="24"/>
        </w:rPr>
        <w:t>п.г.т. Змиевка                                                                  «___»  __________ 202</w:t>
      </w:r>
      <w:r>
        <w:rPr>
          <w:rFonts w:ascii="Arial" w:hAnsi="Arial" w:cs="Arial"/>
          <w:color w:val="000000"/>
          <w:sz w:val="24"/>
          <w:szCs w:val="24"/>
        </w:rPr>
        <w:t>4</w:t>
      </w:r>
      <w:r w:rsidRPr="008B72D6">
        <w:rPr>
          <w:rFonts w:ascii="Arial" w:hAnsi="Arial" w:cs="Arial"/>
          <w:color w:val="000000"/>
          <w:sz w:val="24"/>
          <w:szCs w:val="24"/>
        </w:rPr>
        <w:t xml:space="preserve"> года.</w:t>
      </w:r>
    </w:p>
    <w:p w:rsidR="00FF080C" w:rsidRPr="008B72D6" w:rsidRDefault="00FF080C" w:rsidP="008B72D6">
      <w:pPr>
        <w:spacing w:after="0" w:line="240" w:lineRule="auto"/>
        <w:jc w:val="center"/>
        <w:rPr>
          <w:rFonts w:ascii="Arial" w:hAnsi="Arial" w:cs="Arial"/>
          <w:color w:val="000000"/>
          <w:sz w:val="24"/>
          <w:szCs w:val="24"/>
        </w:rPr>
      </w:pPr>
    </w:p>
    <w:p w:rsidR="00FF080C" w:rsidRPr="008B72D6" w:rsidRDefault="00FF080C" w:rsidP="008B72D6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8B72D6">
        <w:rPr>
          <w:rFonts w:ascii="Arial" w:hAnsi="Arial" w:cs="Arial"/>
          <w:color w:val="000000"/>
          <w:sz w:val="24"/>
          <w:szCs w:val="24"/>
        </w:rPr>
        <w:t xml:space="preserve">Администрация </w:t>
      </w:r>
      <w:r w:rsidRPr="008B72D6">
        <w:rPr>
          <w:rFonts w:ascii="Arial" w:hAnsi="Arial" w:cs="Arial"/>
          <w:color w:val="000000"/>
          <w:sz w:val="24"/>
          <w:szCs w:val="24"/>
        </w:rPr>
        <w:softHyphen/>
      </w:r>
      <w:r w:rsidRPr="008B72D6">
        <w:rPr>
          <w:rFonts w:ascii="Arial" w:hAnsi="Arial" w:cs="Arial"/>
          <w:color w:val="000000"/>
          <w:sz w:val="24"/>
          <w:szCs w:val="24"/>
        </w:rPr>
        <w:softHyphen/>
      </w:r>
      <w:r w:rsidRPr="008B72D6">
        <w:rPr>
          <w:rFonts w:ascii="Arial" w:hAnsi="Arial" w:cs="Arial"/>
          <w:color w:val="000000"/>
          <w:sz w:val="24"/>
          <w:szCs w:val="24"/>
        </w:rPr>
        <w:softHyphen/>
      </w:r>
      <w:r w:rsidRPr="008B72D6">
        <w:rPr>
          <w:rFonts w:ascii="Arial" w:hAnsi="Arial" w:cs="Arial"/>
          <w:color w:val="000000"/>
          <w:sz w:val="24"/>
          <w:szCs w:val="24"/>
        </w:rPr>
        <w:softHyphen/>
      </w:r>
      <w:r w:rsidRPr="008B72D6">
        <w:rPr>
          <w:rFonts w:ascii="Arial" w:hAnsi="Arial" w:cs="Arial"/>
          <w:color w:val="000000"/>
          <w:sz w:val="24"/>
          <w:szCs w:val="24"/>
        </w:rPr>
        <w:softHyphen/>
      </w:r>
      <w:r w:rsidRPr="008B72D6">
        <w:rPr>
          <w:rFonts w:ascii="Arial" w:hAnsi="Arial" w:cs="Arial"/>
          <w:color w:val="000000"/>
          <w:sz w:val="24"/>
          <w:szCs w:val="24"/>
        </w:rPr>
        <w:softHyphen/>
      </w:r>
      <w:r w:rsidRPr="008B72D6">
        <w:rPr>
          <w:rFonts w:ascii="Arial" w:hAnsi="Arial" w:cs="Arial"/>
          <w:color w:val="000000"/>
          <w:sz w:val="24"/>
          <w:szCs w:val="24"/>
        </w:rPr>
        <w:softHyphen/>
      </w:r>
      <w:r>
        <w:rPr>
          <w:rFonts w:ascii="Arial" w:hAnsi="Arial" w:cs="Arial"/>
          <w:color w:val="000000"/>
          <w:sz w:val="24"/>
          <w:szCs w:val="24"/>
        </w:rPr>
        <w:t>Котовского</w:t>
      </w:r>
      <w:r w:rsidRPr="008B72D6">
        <w:rPr>
          <w:rFonts w:ascii="Arial" w:hAnsi="Arial" w:cs="Arial"/>
          <w:color w:val="000000"/>
          <w:sz w:val="24"/>
          <w:szCs w:val="24"/>
        </w:rPr>
        <w:t xml:space="preserve"> сельского поселения, в лице главы администрации </w:t>
      </w:r>
      <w:r>
        <w:rPr>
          <w:rFonts w:ascii="Arial" w:hAnsi="Arial" w:cs="Arial"/>
          <w:color w:val="000000"/>
          <w:sz w:val="24"/>
          <w:szCs w:val="24"/>
        </w:rPr>
        <w:t>Степаничева Сергея Алексеевича</w:t>
      </w:r>
      <w:r w:rsidRPr="008B72D6">
        <w:rPr>
          <w:rFonts w:ascii="Arial" w:hAnsi="Arial" w:cs="Arial"/>
          <w:color w:val="000000"/>
          <w:sz w:val="24"/>
          <w:szCs w:val="24"/>
        </w:rPr>
        <w:t>, действующего на основании Устава, с одной стороны, и администрация Свердловского района Орловской области, в лице главы Свердловского района Рожкова Виктора Анатольевича, действующе</w:t>
      </w:r>
      <w:r>
        <w:rPr>
          <w:rFonts w:ascii="Arial" w:hAnsi="Arial" w:cs="Arial"/>
          <w:color w:val="000000"/>
          <w:sz w:val="24"/>
          <w:szCs w:val="24"/>
        </w:rPr>
        <w:t xml:space="preserve">го </w:t>
      </w:r>
      <w:r w:rsidRPr="008B72D6">
        <w:rPr>
          <w:rFonts w:ascii="Arial" w:hAnsi="Arial" w:cs="Arial"/>
          <w:color w:val="000000"/>
          <w:sz w:val="24"/>
          <w:szCs w:val="24"/>
        </w:rPr>
        <w:t>на основании Устава Свердловского района, с другой стороны, руководствуясь ч. 4 ст. 15 Федерального закона РФ от 06.10.2003г. № 131 - ФЗ «Об общих принципах организации местного самоуправления в Р</w:t>
      </w:r>
      <w:r>
        <w:rPr>
          <w:rFonts w:ascii="Arial" w:hAnsi="Arial" w:cs="Arial"/>
          <w:color w:val="000000"/>
          <w:sz w:val="24"/>
          <w:szCs w:val="24"/>
        </w:rPr>
        <w:t xml:space="preserve">оссийской </w:t>
      </w:r>
      <w:r w:rsidRPr="008B72D6">
        <w:rPr>
          <w:rFonts w:ascii="Arial" w:hAnsi="Arial" w:cs="Arial"/>
          <w:color w:val="000000"/>
          <w:sz w:val="24"/>
          <w:szCs w:val="24"/>
        </w:rPr>
        <w:t>Ф</w:t>
      </w:r>
      <w:r>
        <w:rPr>
          <w:rFonts w:ascii="Arial" w:hAnsi="Arial" w:cs="Arial"/>
          <w:color w:val="000000"/>
          <w:sz w:val="24"/>
          <w:szCs w:val="24"/>
        </w:rPr>
        <w:t>едерации</w:t>
      </w:r>
      <w:r w:rsidRPr="008B72D6">
        <w:rPr>
          <w:rFonts w:ascii="Arial" w:hAnsi="Arial" w:cs="Arial"/>
          <w:color w:val="000000"/>
          <w:sz w:val="24"/>
          <w:szCs w:val="24"/>
        </w:rPr>
        <w:t>», заключили настоящее Соглашение о нижеследующем:</w:t>
      </w:r>
    </w:p>
    <w:p w:rsidR="00FF080C" w:rsidRDefault="00FF080C" w:rsidP="008B72D6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FF080C" w:rsidRPr="00833D9E" w:rsidRDefault="00FF080C" w:rsidP="00833D9E">
      <w:pPr>
        <w:pStyle w:val="ConsPlusNonformat"/>
        <w:ind w:firstLine="709"/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833D9E">
        <w:rPr>
          <w:rFonts w:ascii="Arial" w:hAnsi="Arial" w:cs="Arial"/>
          <w:b/>
          <w:color w:val="000000"/>
          <w:sz w:val="24"/>
          <w:szCs w:val="24"/>
        </w:rPr>
        <w:t>1. Предмет Соглашения</w:t>
      </w:r>
    </w:p>
    <w:p w:rsidR="00FF080C" w:rsidRPr="00833D9E" w:rsidRDefault="00FF080C" w:rsidP="00833D9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833D9E">
        <w:rPr>
          <w:rFonts w:ascii="Arial" w:hAnsi="Arial" w:cs="Arial"/>
          <w:color w:val="000000"/>
          <w:sz w:val="24"/>
          <w:szCs w:val="24"/>
        </w:rPr>
        <w:t xml:space="preserve">       1.1. Предметом настоящего Соглашения является передача Администрацией Свердловского района Орловской области (далее – Администрация района) Администрации </w:t>
      </w:r>
      <w:r>
        <w:rPr>
          <w:rFonts w:ascii="Arial" w:hAnsi="Arial" w:cs="Arial"/>
          <w:color w:val="000000"/>
          <w:sz w:val="24"/>
          <w:szCs w:val="24"/>
        </w:rPr>
        <w:t xml:space="preserve">Котовского </w:t>
      </w:r>
      <w:r w:rsidRPr="00833D9E">
        <w:rPr>
          <w:rFonts w:ascii="Arial" w:hAnsi="Arial" w:cs="Arial"/>
          <w:color w:val="000000"/>
          <w:sz w:val="24"/>
          <w:szCs w:val="24"/>
        </w:rPr>
        <w:t xml:space="preserve">сельского поселения (далее – Администрация поселения) осуществления полномочий в сфере дорожной деятельности в отношении автомобильных дорог местного значения в границах населенных пунктов поселения и обеспечению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организации дорожного движения, а также осуществление иных полномочий в области использования автомобильных дорог и осуществления дорожной деятельности в соответствии с </w:t>
      </w:r>
      <w:hyperlink r:id="rId9" w:history="1">
        <w:r w:rsidRPr="00833D9E">
          <w:rPr>
            <w:rStyle w:val="Hyperlink"/>
            <w:rFonts w:ascii="Arial" w:hAnsi="Arial" w:cs="Arial"/>
            <w:color w:val="000000"/>
            <w:sz w:val="24"/>
            <w:szCs w:val="24"/>
            <w:u w:val="none"/>
          </w:rPr>
          <w:t>законодательством</w:t>
        </w:r>
      </w:hyperlink>
      <w:r w:rsidRPr="00833D9E">
        <w:rPr>
          <w:rFonts w:ascii="Arial" w:hAnsi="Arial" w:cs="Arial"/>
          <w:color w:val="000000"/>
          <w:sz w:val="24"/>
          <w:szCs w:val="24"/>
        </w:rPr>
        <w:t xml:space="preserve"> Российской Федерации, в 2025 году.</w:t>
      </w:r>
    </w:p>
    <w:p w:rsidR="00FF080C" w:rsidRPr="00833D9E" w:rsidRDefault="00FF080C" w:rsidP="00833D9E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Arial" w:hAnsi="Arial" w:cs="Arial"/>
          <w:b/>
          <w:color w:val="000000"/>
          <w:sz w:val="24"/>
          <w:szCs w:val="24"/>
        </w:rPr>
      </w:pPr>
    </w:p>
    <w:p w:rsidR="00FF080C" w:rsidRPr="00833D9E" w:rsidRDefault="00FF080C" w:rsidP="00833D9E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Arial" w:hAnsi="Arial" w:cs="Arial"/>
          <w:b/>
          <w:color w:val="000000"/>
          <w:sz w:val="24"/>
          <w:szCs w:val="24"/>
        </w:rPr>
      </w:pPr>
      <w:r w:rsidRPr="00833D9E">
        <w:rPr>
          <w:rFonts w:ascii="Arial" w:hAnsi="Arial" w:cs="Arial"/>
          <w:b/>
          <w:color w:val="000000"/>
          <w:sz w:val="24"/>
          <w:szCs w:val="24"/>
        </w:rPr>
        <w:t>2. Права и обязанности сторон</w:t>
      </w:r>
    </w:p>
    <w:p w:rsidR="00FF080C" w:rsidRPr="00833D9E" w:rsidRDefault="00FF080C" w:rsidP="00833D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FF080C" w:rsidRPr="00833D9E" w:rsidRDefault="00FF080C" w:rsidP="00833D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833D9E">
        <w:rPr>
          <w:rFonts w:ascii="Arial" w:hAnsi="Arial" w:cs="Arial"/>
          <w:color w:val="000000"/>
          <w:sz w:val="24"/>
          <w:szCs w:val="24"/>
        </w:rPr>
        <w:t xml:space="preserve">2.1. При осуществлении полномочий, указанных в </w:t>
      </w:r>
      <w:hyperlink r:id="rId10" w:anchor="Par2" w:history="1">
        <w:r w:rsidRPr="00833D9E">
          <w:rPr>
            <w:rStyle w:val="Hyperlink"/>
            <w:rFonts w:ascii="Arial" w:hAnsi="Arial" w:cs="Arial"/>
            <w:color w:val="000000"/>
            <w:sz w:val="24"/>
            <w:szCs w:val="24"/>
            <w:u w:val="none"/>
          </w:rPr>
          <w:t>пункте 1.1</w:t>
        </w:r>
      </w:hyperlink>
      <w:r w:rsidRPr="00833D9E">
        <w:rPr>
          <w:rFonts w:ascii="Arial" w:hAnsi="Arial" w:cs="Arial"/>
          <w:color w:val="000000"/>
          <w:sz w:val="24"/>
          <w:szCs w:val="24"/>
        </w:rPr>
        <w:t>. настоящего Соглашения, стороны наделяются правами и обязанностями в соответствии с настоящим Соглашением, а в части, не урегулированной Соглашением, в соответствии с действующим законодательством РФ.</w:t>
      </w:r>
    </w:p>
    <w:p w:rsidR="00FF080C" w:rsidRPr="00833D9E" w:rsidRDefault="00FF080C" w:rsidP="00833D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833D9E">
        <w:rPr>
          <w:rFonts w:ascii="Arial" w:hAnsi="Arial" w:cs="Arial"/>
          <w:color w:val="000000"/>
          <w:sz w:val="24"/>
          <w:szCs w:val="24"/>
        </w:rPr>
        <w:t>2.2. Администрация поселения имеет право:</w:t>
      </w:r>
    </w:p>
    <w:p w:rsidR="00FF080C" w:rsidRPr="00833D9E" w:rsidRDefault="00FF080C" w:rsidP="00833D9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833D9E">
        <w:rPr>
          <w:rFonts w:ascii="Arial" w:hAnsi="Arial" w:cs="Arial"/>
          <w:color w:val="000000"/>
          <w:sz w:val="24"/>
          <w:szCs w:val="24"/>
        </w:rPr>
        <w:t xml:space="preserve">         2.2.1.расходовать межбюджетные трансферты, предоставляемые из бюджета  Свердловского района Орловской области бюджетам сельских поселений  Свердловского района Орловской области на осуществление полномочий по дорожной деятельности в отношении автомобильных дорог местного значения в границах населенных пунктов поселения и обеспечению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организации дорожного движения, а также осуществление иных полномочий в области использования автомобильных дорог и осуществления дорожной деятельности в соответствии с </w:t>
      </w:r>
      <w:hyperlink r:id="rId11" w:history="1">
        <w:r w:rsidRPr="00833D9E">
          <w:rPr>
            <w:rStyle w:val="Hyperlink"/>
            <w:rFonts w:ascii="Arial" w:hAnsi="Arial" w:cs="Arial"/>
            <w:color w:val="000000"/>
            <w:sz w:val="24"/>
            <w:szCs w:val="24"/>
          </w:rPr>
          <w:t>законодательством</w:t>
        </w:r>
      </w:hyperlink>
      <w:r w:rsidRPr="00833D9E">
        <w:rPr>
          <w:rFonts w:ascii="Arial" w:hAnsi="Arial" w:cs="Arial"/>
          <w:color w:val="000000"/>
          <w:sz w:val="24"/>
          <w:szCs w:val="24"/>
        </w:rPr>
        <w:t xml:space="preserve"> Российской Федерации в соответствии Положением о дорожном фонде  Свердловского района Орловской области, утвержденного решением Свердловского районного Совета народных депутатов от 20.10.2016 года № 2/11 на следующие цели:</w:t>
      </w:r>
    </w:p>
    <w:p w:rsidR="00FF080C" w:rsidRPr="00833D9E" w:rsidRDefault="00FF080C" w:rsidP="00833D9E">
      <w:pPr>
        <w:pStyle w:val="NoSpacing"/>
        <w:jc w:val="both"/>
        <w:rPr>
          <w:rFonts w:ascii="Arial" w:hAnsi="Arial" w:cs="Arial"/>
          <w:sz w:val="24"/>
          <w:szCs w:val="24"/>
        </w:rPr>
      </w:pPr>
      <w:r w:rsidRPr="00833D9E">
        <w:rPr>
          <w:rFonts w:ascii="Arial" w:hAnsi="Arial" w:cs="Arial"/>
          <w:sz w:val="24"/>
          <w:szCs w:val="24"/>
        </w:rPr>
        <w:t xml:space="preserve">        1) на финансовое обеспечение деятельности по проектированию, строительству, реконструкции, капитальному ремонту, ремонту и содержанию автомобильных дорог общего пользования местного значения Свердловского района Орловской области, в том числе на: </w:t>
      </w:r>
    </w:p>
    <w:p w:rsidR="00FF080C" w:rsidRPr="00833D9E" w:rsidRDefault="00FF080C" w:rsidP="00833D9E">
      <w:pPr>
        <w:pStyle w:val="NoSpacing"/>
        <w:jc w:val="both"/>
        <w:rPr>
          <w:rFonts w:ascii="Arial" w:hAnsi="Arial" w:cs="Arial"/>
          <w:sz w:val="24"/>
          <w:szCs w:val="24"/>
        </w:rPr>
      </w:pPr>
      <w:r w:rsidRPr="00833D9E">
        <w:rPr>
          <w:rFonts w:ascii="Arial" w:hAnsi="Arial" w:cs="Arial"/>
          <w:sz w:val="24"/>
          <w:szCs w:val="24"/>
        </w:rPr>
        <w:t xml:space="preserve">        - инженерные изыскания, разработку проектной документации и проведение необходимых экспертиз на автомобильных дорогах общего пользования местного значения в границах населенных пунктов сельского поселения Свердловского района Орловской области;</w:t>
      </w:r>
    </w:p>
    <w:p w:rsidR="00FF080C" w:rsidRPr="00833D9E" w:rsidRDefault="00FF080C" w:rsidP="00833D9E">
      <w:pPr>
        <w:widowControl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833D9E">
        <w:rPr>
          <w:rFonts w:ascii="Arial" w:hAnsi="Arial" w:cs="Arial"/>
          <w:color w:val="000000"/>
          <w:sz w:val="24"/>
          <w:szCs w:val="24"/>
        </w:rPr>
        <w:t xml:space="preserve">        - выполнение проектных, научно-исследовательских, опытно-конструкторских работ;</w:t>
      </w:r>
    </w:p>
    <w:p w:rsidR="00FF080C" w:rsidRPr="00833D9E" w:rsidRDefault="00FF080C" w:rsidP="00833D9E">
      <w:pPr>
        <w:widowControl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833D9E">
        <w:rPr>
          <w:rFonts w:ascii="Arial" w:hAnsi="Arial" w:cs="Arial"/>
          <w:color w:val="000000"/>
          <w:sz w:val="24"/>
          <w:szCs w:val="24"/>
        </w:rPr>
        <w:t xml:space="preserve">        - формирование резерва средств на проведение мероприятий по предупреждению чрезвычайных ситуаций и ликвидации последствий стихийных бедствий, связанных с осуществлением дорожной деятельности в отношении автомобильных дорог общего пользования местного значения в границах населенных пунктов сельского поселения Свердловского района Орловской области;</w:t>
      </w:r>
    </w:p>
    <w:p w:rsidR="00FF080C" w:rsidRPr="00833D9E" w:rsidRDefault="00FF080C" w:rsidP="00833D9E">
      <w:pPr>
        <w:widowControl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833D9E">
        <w:rPr>
          <w:rFonts w:ascii="Arial" w:hAnsi="Arial" w:cs="Arial"/>
          <w:color w:val="000000"/>
          <w:sz w:val="24"/>
          <w:szCs w:val="24"/>
        </w:rPr>
        <w:t xml:space="preserve">         2) на ремонт дорог к социально-значимым объектам, расположенным в границах населенных пунктов сельского поселения Свердловского  района Орловской области;</w:t>
      </w:r>
    </w:p>
    <w:p w:rsidR="00FF080C" w:rsidRPr="00833D9E" w:rsidRDefault="00FF080C" w:rsidP="00833D9E">
      <w:pPr>
        <w:widowControl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833D9E">
        <w:rPr>
          <w:rFonts w:ascii="Arial" w:hAnsi="Arial" w:cs="Arial"/>
          <w:color w:val="000000"/>
          <w:sz w:val="24"/>
          <w:szCs w:val="24"/>
        </w:rPr>
        <w:t xml:space="preserve">         3) на софинансирование строительства, ремонта, содержания улично-дорожной сети, в том числе оплата за освещение автомобильных дорог и светофорных объектов в границах населенных пунктов сельского поселения Свердловского района;</w:t>
      </w:r>
    </w:p>
    <w:p w:rsidR="00FF080C" w:rsidRPr="00833D9E" w:rsidRDefault="00FF080C" w:rsidP="00833D9E">
      <w:pPr>
        <w:widowControl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833D9E">
        <w:rPr>
          <w:rFonts w:ascii="Arial" w:hAnsi="Arial" w:cs="Arial"/>
          <w:color w:val="000000"/>
          <w:sz w:val="24"/>
          <w:szCs w:val="24"/>
        </w:rPr>
        <w:t xml:space="preserve">            4) на инвентаризацию, паспортизацию, диагностику, обследование, разработку проектов организации дорожного движения, подсчет интенсивности дорожного движения, пропускной способности автодорог местного значения и дорожных сооружений на них, проведение кадастровых работ, регистрацию прав в отношении земельных участков, занимаемых автодорогами местного значения и дорожными сооружениями, аренду, выкуп земельных участков и объектов недвижимости, используемых в дорожной деятельности, возмещение их стоимости;</w:t>
      </w:r>
    </w:p>
    <w:p w:rsidR="00FF080C" w:rsidRPr="00833D9E" w:rsidRDefault="00FF080C" w:rsidP="00833D9E">
      <w:pPr>
        <w:widowControl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833D9E">
        <w:rPr>
          <w:rFonts w:ascii="Arial" w:hAnsi="Arial" w:cs="Arial"/>
          <w:color w:val="000000"/>
          <w:sz w:val="24"/>
          <w:szCs w:val="24"/>
        </w:rPr>
        <w:t xml:space="preserve">           5)</w:t>
      </w:r>
      <w:r w:rsidRPr="00833D9E">
        <w:rPr>
          <w:rFonts w:ascii="Arial" w:hAnsi="Arial" w:cs="Arial"/>
          <w:bCs/>
          <w:sz w:val="24"/>
          <w:szCs w:val="24"/>
        </w:rPr>
        <w:t xml:space="preserve"> на погашение кредиторской задолженности сельских поселений района возникшей </w:t>
      </w:r>
      <w:r w:rsidRPr="00833D9E">
        <w:rPr>
          <w:rFonts w:ascii="Arial" w:hAnsi="Arial" w:cs="Arial"/>
          <w:bCs/>
          <w:sz w:val="24"/>
          <w:szCs w:val="24"/>
          <w:highlight w:val="yellow"/>
        </w:rPr>
        <w:t>до 31 декабря 2014</w:t>
      </w:r>
      <w:r w:rsidRPr="00833D9E">
        <w:rPr>
          <w:rFonts w:ascii="Arial" w:hAnsi="Arial" w:cs="Arial"/>
          <w:bCs/>
          <w:sz w:val="24"/>
          <w:szCs w:val="24"/>
        </w:rPr>
        <w:t xml:space="preserve"> года за ремонт автомобильных дорог общего пользования местного значения в границах населенных пунктов сельских поселений. Объем средств предусмотренных в бюджете Свердловского района на данную цель не может превышать 500 тысяч рублей в год;</w:t>
      </w:r>
    </w:p>
    <w:p w:rsidR="00FF080C" w:rsidRPr="00833D9E" w:rsidRDefault="00FF080C" w:rsidP="00833D9E">
      <w:pPr>
        <w:widowControl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833D9E">
        <w:rPr>
          <w:rFonts w:ascii="Arial" w:hAnsi="Arial" w:cs="Arial"/>
          <w:sz w:val="24"/>
          <w:szCs w:val="24"/>
        </w:rPr>
        <w:t xml:space="preserve">           6) </w:t>
      </w:r>
      <w:r w:rsidRPr="00833D9E">
        <w:rPr>
          <w:rFonts w:ascii="Arial" w:hAnsi="Arial" w:cs="Arial"/>
          <w:color w:val="000000"/>
          <w:sz w:val="24"/>
          <w:szCs w:val="24"/>
        </w:rPr>
        <w:t xml:space="preserve"> на оплату светофорных объектов и освещение </w:t>
      </w:r>
      <w:r w:rsidRPr="00833D9E">
        <w:rPr>
          <w:rFonts w:ascii="Arial" w:hAnsi="Arial" w:cs="Arial"/>
          <w:bCs/>
          <w:sz w:val="24"/>
          <w:szCs w:val="24"/>
        </w:rPr>
        <w:t>автомобильных дорог общего пользования местного значения в границах населенных пунктов в сельского поселения</w:t>
      </w:r>
      <w:r w:rsidRPr="00833D9E">
        <w:rPr>
          <w:rFonts w:ascii="Arial" w:hAnsi="Arial" w:cs="Arial"/>
          <w:color w:val="000000"/>
          <w:sz w:val="24"/>
          <w:szCs w:val="24"/>
        </w:rPr>
        <w:t xml:space="preserve"> Свердловского района Орловской области</w:t>
      </w:r>
      <w:r w:rsidRPr="00833D9E">
        <w:rPr>
          <w:rFonts w:ascii="Arial" w:hAnsi="Arial" w:cs="Arial"/>
          <w:bCs/>
          <w:sz w:val="24"/>
          <w:szCs w:val="24"/>
        </w:rPr>
        <w:t>;</w:t>
      </w:r>
    </w:p>
    <w:p w:rsidR="00FF080C" w:rsidRPr="00833D9E" w:rsidRDefault="00FF080C" w:rsidP="00833D9E">
      <w:pPr>
        <w:widowControl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833D9E">
        <w:rPr>
          <w:rFonts w:ascii="Arial" w:hAnsi="Arial" w:cs="Arial"/>
          <w:bCs/>
          <w:sz w:val="24"/>
          <w:szCs w:val="24"/>
        </w:rPr>
        <w:t xml:space="preserve">           7) на устройство инженерно-технических систем обеспечения безопасности дорожного движения и дорожных сооружений </w:t>
      </w:r>
      <w:r w:rsidRPr="00833D9E">
        <w:rPr>
          <w:rFonts w:ascii="Arial" w:hAnsi="Arial" w:cs="Arial"/>
          <w:color w:val="000000"/>
          <w:sz w:val="24"/>
          <w:szCs w:val="24"/>
        </w:rPr>
        <w:t xml:space="preserve">на </w:t>
      </w:r>
      <w:r w:rsidRPr="00833D9E">
        <w:rPr>
          <w:rFonts w:ascii="Arial" w:hAnsi="Arial" w:cs="Arial"/>
          <w:bCs/>
          <w:sz w:val="24"/>
          <w:szCs w:val="24"/>
        </w:rPr>
        <w:t>автомобильных дорогах общего пользования местного значения в границах населенных пунктов в сельского поселения</w:t>
      </w:r>
      <w:r w:rsidRPr="00833D9E">
        <w:rPr>
          <w:rFonts w:ascii="Arial" w:hAnsi="Arial" w:cs="Arial"/>
          <w:color w:val="000000"/>
          <w:sz w:val="24"/>
          <w:szCs w:val="24"/>
        </w:rPr>
        <w:t xml:space="preserve"> Свердловского района Орловской области;</w:t>
      </w:r>
    </w:p>
    <w:p w:rsidR="00FF080C" w:rsidRPr="00833D9E" w:rsidRDefault="00FF080C" w:rsidP="00833D9E">
      <w:pPr>
        <w:widowControl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833D9E">
        <w:rPr>
          <w:rFonts w:ascii="Arial" w:hAnsi="Arial" w:cs="Arial"/>
          <w:color w:val="000000"/>
          <w:sz w:val="24"/>
          <w:szCs w:val="24"/>
        </w:rPr>
        <w:t xml:space="preserve">           8) на разработку планов обеспечения транспортной безопасности объектов транспортной инфраструктуры в границах населенных пунктов сельского поселения Свердловского района.</w:t>
      </w:r>
    </w:p>
    <w:p w:rsidR="00FF080C" w:rsidRPr="00833D9E" w:rsidRDefault="00FF080C" w:rsidP="00833D9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833D9E">
        <w:rPr>
          <w:rFonts w:ascii="Arial" w:hAnsi="Arial" w:cs="Arial"/>
          <w:color w:val="000000"/>
          <w:sz w:val="24"/>
          <w:szCs w:val="24"/>
        </w:rPr>
        <w:t xml:space="preserve">          2.2.2. осуществлять правовое регулирование вопросов в сфере дорожной деятельности в отношении автомобильных дорог местного значения в границах населенных пунктов поселения и обеспечению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организации дорожного движения, а также осуществление иных полномочий в области использования автомобильных дорог и осуществления дорожной деятельности в соответствии с </w:t>
      </w:r>
      <w:hyperlink r:id="rId12" w:history="1">
        <w:r w:rsidRPr="00833D9E">
          <w:rPr>
            <w:rStyle w:val="Hyperlink"/>
            <w:rFonts w:ascii="Arial" w:hAnsi="Arial" w:cs="Arial"/>
            <w:color w:val="000000"/>
            <w:sz w:val="24"/>
            <w:szCs w:val="24"/>
            <w:u w:val="none"/>
          </w:rPr>
          <w:t>законодательством</w:t>
        </w:r>
      </w:hyperlink>
      <w:r w:rsidRPr="00833D9E">
        <w:rPr>
          <w:rFonts w:ascii="Arial" w:hAnsi="Arial" w:cs="Arial"/>
          <w:color w:val="000000"/>
          <w:sz w:val="24"/>
          <w:szCs w:val="24"/>
        </w:rPr>
        <w:t xml:space="preserve"> Российской Федерации в рамках переданных полномочий;</w:t>
      </w:r>
    </w:p>
    <w:p w:rsidR="00FF080C" w:rsidRPr="00833D9E" w:rsidRDefault="00FF080C" w:rsidP="00833D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833D9E">
        <w:rPr>
          <w:rFonts w:ascii="Arial" w:hAnsi="Arial" w:cs="Arial"/>
          <w:color w:val="000000"/>
          <w:sz w:val="24"/>
          <w:szCs w:val="24"/>
        </w:rPr>
        <w:t xml:space="preserve">2.2.3 определять порядок организации работы по исполнению полномочий, переданных в соответствии с </w:t>
      </w:r>
      <w:hyperlink r:id="rId13" w:anchor="Par2" w:history="1">
        <w:r w:rsidRPr="00833D9E">
          <w:rPr>
            <w:rStyle w:val="Hyperlink"/>
            <w:rFonts w:ascii="Arial" w:hAnsi="Arial" w:cs="Arial"/>
            <w:color w:val="000000"/>
            <w:sz w:val="24"/>
            <w:szCs w:val="24"/>
            <w:u w:val="none"/>
          </w:rPr>
          <w:t>пунктом 1.1</w:t>
        </w:r>
      </w:hyperlink>
      <w:r w:rsidRPr="00833D9E">
        <w:rPr>
          <w:rFonts w:ascii="Arial" w:hAnsi="Arial" w:cs="Arial"/>
          <w:color w:val="000000"/>
          <w:sz w:val="24"/>
          <w:szCs w:val="24"/>
        </w:rPr>
        <w:t>. настоящего Соглашения;</w:t>
      </w:r>
    </w:p>
    <w:p w:rsidR="00FF080C" w:rsidRPr="00833D9E" w:rsidRDefault="00FF080C" w:rsidP="00833D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833D9E">
        <w:rPr>
          <w:rFonts w:ascii="Arial" w:hAnsi="Arial" w:cs="Arial"/>
          <w:color w:val="000000"/>
          <w:sz w:val="24"/>
          <w:szCs w:val="24"/>
        </w:rPr>
        <w:t xml:space="preserve">2.2.4. дополнительно использовать собственные материальные и финансовые средства для осуществления полномочий, переданных в соответствии с </w:t>
      </w:r>
      <w:hyperlink r:id="rId14" w:anchor="Par2" w:history="1">
        <w:r w:rsidRPr="00833D9E">
          <w:rPr>
            <w:rStyle w:val="Hyperlink"/>
            <w:rFonts w:ascii="Arial" w:hAnsi="Arial" w:cs="Arial"/>
            <w:color w:val="000000"/>
            <w:sz w:val="24"/>
            <w:szCs w:val="24"/>
            <w:u w:val="none"/>
          </w:rPr>
          <w:t>пунктом 1.1</w:t>
        </w:r>
      </w:hyperlink>
      <w:r w:rsidRPr="00833D9E">
        <w:rPr>
          <w:rFonts w:ascii="Arial" w:hAnsi="Arial" w:cs="Arial"/>
          <w:color w:val="000000"/>
          <w:sz w:val="24"/>
          <w:szCs w:val="24"/>
        </w:rPr>
        <w:t>. настоящего Соглашения;</w:t>
      </w:r>
    </w:p>
    <w:p w:rsidR="00FF080C" w:rsidRPr="00833D9E" w:rsidRDefault="00FF080C" w:rsidP="00833D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833D9E">
        <w:rPr>
          <w:rFonts w:ascii="Arial" w:hAnsi="Arial" w:cs="Arial"/>
          <w:color w:val="000000"/>
          <w:sz w:val="24"/>
          <w:szCs w:val="24"/>
        </w:rPr>
        <w:t>2.2.5.  осуществлять другие права в соответствии с действующим законодательством в рамках переданных полномочий.</w:t>
      </w:r>
    </w:p>
    <w:p w:rsidR="00FF080C" w:rsidRPr="00833D9E" w:rsidRDefault="00FF080C" w:rsidP="00833D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833D9E">
        <w:rPr>
          <w:rFonts w:ascii="Arial" w:hAnsi="Arial" w:cs="Arial"/>
          <w:color w:val="000000"/>
          <w:sz w:val="24"/>
          <w:szCs w:val="24"/>
        </w:rPr>
        <w:t>2.3. Администрация поселения обязана:</w:t>
      </w:r>
    </w:p>
    <w:p w:rsidR="00FF080C" w:rsidRPr="00833D9E" w:rsidRDefault="00FF080C" w:rsidP="00833D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833D9E">
        <w:rPr>
          <w:rFonts w:ascii="Arial" w:hAnsi="Arial" w:cs="Arial"/>
          <w:color w:val="000000"/>
          <w:sz w:val="24"/>
          <w:szCs w:val="24"/>
        </w:rPr>
        <w:t xml:space="preserve">2.3.1. добросовестно осуществлять полномочия по вопросам, указанным в </w:t>
      </w:r>
      <w:hyperlink r:id="rId15" w:anchor="Par2" w:history="1">
        <w:r w:rsidRPr="00833D9E">
          <w:rPr>
            <w:rStyle w:val="Hyperlink"/>
            <w:rFonts w:ascii="Arial" w:hAnsi="Arial" w:cs="Arial"/>
            <w:color w:val="000000"/>
            <w:sz w:val="24"/>
            <w:szCs w:val="24"/>
            <w:u w:val="none"/>
          </w:rPr>
          <w:t>пункте 1.1</w:t>
        </w:r>
      </w:hyperlink>
      <w:r w:rsidRPr="00833D9E">
        <w:rPr>
          <w:rFonts w:ascii="Arial" w:hAnsi="Arial" w:cs="Arial"/>
          <w:color w:val="000000"/>
          <w:sz w:val="24"/>
          <w:szCs w:val="24"/>
        </w:rPr>
        <w:t>. настоящего Соглашения;</w:t>
      </w:r>
    </w:p>
    <w:p w:rsidR="00FF080C" w:rsidRPr="00833D9E" w:rsidRDefault="00FF080C" w:rsidP="00833D9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833D9E">
        <w:rPr>
          <w:rFonts w:ascii="Arial" w:hAnsi="Arial" w:cs="Arial"/>
          <w:color w:val="000000"/>
          <w:sz w:val="24"/>
          <w:szCs w:val="24"/>
        </w:rPr>
        <w:t xml:space="preserve">          2.3.2. привлекать для выполнения переданных полномочий физических и юридических лиц (далее - организации), выполняющих работы в сфере дорожной деятельности в отношении автомобильных дорог местного значения в границах населенных пунктов поселения и обеспечению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организации дорожного движения, а также осуществление иных полномочий в области использования автомобильных дорог и осуществления дорожной деятельности в соответствии с </w:t>
      </w:r>
      <w:hyperlink r:id="rId16" w:history="1">
        <w:r w:rsidRPr="00833D9E">
          <w:rPr>
            <w:rStyle w:val="Hyperlink"/>
            <w:rFonts w:ascii="Arial" w:hAnsi="Arial" w:cs="Arial"/>
            <w:color w:val="000000"/>
            <w:sz w:val="24"/>
            <w:szCs w:val="24"/>
            <w:u w:val="none"/>
          </w:rPr>
          <w:t>законодательством</w:t>
        </w:r>
      </w:hyperlink>
      <w:r w:rsidRPr="00833D9E">
        <w:rPr>
          <w:rFonts w:ascii="Arial" w:hAnsi="Arial" w:cs="Arial"/>
          <w:color w:val="000000"/>
          <w:sz w:val="24"/>
          <w:szCs w:val="24"/>
        </w:rPr>
        <w:t xml:space="preserve"> Российской Федерации;</w:t>
      </w:r>
    </w:p>
    <w:p w:rsidR="00FF080C" w:rsidRPr="00833D9E" w:rsidRDefault="00FF080C" w:rsidP="00833D9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833D9E">
        <w:rPr>
          <w:rFonts w:ascii="Arial" w:hAnsi="Arial" w:cs="Arial"/>
          <w:color w:val="000000"/>
          <w:sz w:val="24"/>
          <w:szCs w:val="24"/>
        </w:rPr>
        <w:t>2.3.3. осуществлять ремонт автомобильных</w:t>
      </w:r>
      <w:r w:rsidRPr="00833D9E">
        <w:rPr>
          <w:rFonts w:ascii="Arial" w:hAnsi="Arial" w:cs="Arial"/>
          <w:bCs/>
          <w:color w:val="000000"/>
          <w:sz w:val="24"/>
          <w:szCs w:val="24"/>
        </w:rPr>
        <w:t xml:space="preserve"> дорог местного значения в границах населенных пунктов поселения, а также создание парковок (парковочных мест) предварительно согласовав указанные работы с Администрацией района;</w:t>
      </w:r>
      <w:r w:rsidRPr="00833D9E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FF080C" w:rsidRPr="00833D9E" w:rsidRDefault="00FF080C" w:rsidP="00833D9E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833D9E">
        <w:rPr>
          <w:rFonts w:ascii="Arial" w:hAnsi="Arial" w:cs="Arial"/>
          <w:color w:val="000000"/>
          <w:sz w:val="24"/>
          <w:szCs w:val="24"/>
        </w:rPr>
        <w:t xml:space="preserve">2.3.4.  представлять в Администрацию района до 10 числа месяца, следующего за месяцем, в котором были выполнены работы, отчет о расходах бюджета </w:t>
      </w:r>
      <w:r>
        <w:rPr>
          <w:rFonts w:ascii="Arial" w:hAnsi="Arial" w:cs="Arial"/>
          <w:color w:val="000000"/>
          <w:sz w:val="24"/>
          <w:szCs w:val="24"/>
        </w:rPr>
        <w:t>Котовского</w:t>
      </w:r>
      <w:r w:rsidRPr="00833D9E">
        <w:rPr>
          <w:rFonts w:ascii="Arial" w:hAnsi="Arial" w:cs="Arial"/>
          <w:color w:val="000000"/>
          <w:sz w:val="24"/>
          <w:szCs w:val="24"/>
        </w:rPr>
        <w:t xml:space="preserve"> сельского поселения (далее – бюджет поселения), источником финансового обеспечения которого являются межбюджетные трансферты, по форме согласно приложению 1 к настоящему Соглашению;</w:t>
      </w:r>
    </w:p>
    <w:p w:rsidR="00FF080C" w:rsidRPr="00833D9E" w:rsidRDefault="00FF080C" w:rsidP="00833D9E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833D9E">
        <w:rPr>
          <w:rFonts w:ascii="Arial" w:hAnsi="Arial" w:cs="Arial"/>
          <w:color w:val="000000"/>
          <w:sz w:val="24"/>
          <w:szCs w:val="24"/>
        </w:rPr>
        <w:t>2.3.5. рассматривать представленные администрацией района предложения по реализации переданных полномочий;</w:t>
      </w:r>
    </w:p>
    <w:p w:rsidR="00FF080C" w:rsidRPr="00833D9E" w:rsidRDefault="00FF080C" w:rsidP="00833D9E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833D9E">
        <w:rPr>
          <w:rFonts w:ascii="Arial" w:hAnsi="Arial" w:cs="Arial"/>
          <w:color w:val="000000"/>
          <w:sz w:val="24"/>
          <w:szCs w:val="24"/>
        </w:rPr>
        <w:t>2.3.6. использовать средства, выделенные на реализацию настоящего соглашения,  строго по целевому назначению;</w:t>
      </w:r>
    </w:p>
    <w:p w:rsidR="00FF080C" w:rsidRPr="00833D9E" w:rsidRDefault="00FF080C" w:rsidP="00833D9E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833D9E">
        <w:rPr>
          <w:rFonts w:ascii="Arial" w:hAnsi="Arial" w:cs="Arial"/>
          <w:color w:val="000000"/>
          <w:sz w:val="24"/>
          <w:szCs w:val="24"/>
        </w:rPr>
        <w:t>2.3.7. предоставить администрации района необходимую информацию, связанную с осуществлением переданных полномочий, а также об использовании выделенных на эти цели финансовых средств.</w:t>
      </w:r>
    </w:p>
    <w:p w:rsidR="00FF080C" w:rsidRPr="00833D9E" w:rsidRDefault="00FF080C" w:rsidP="00833D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833D9E">
        <w:rPr>
          <w:rFonts w:ascii="Arial" w:hAnsi="Arial" w:cs="Arial"/>
          <w:color w:val="000000"/>
          <w:sz w:val="24"/>
          <w:szCs w:val="24"/>
        </w:rPr>
        <w:t>2.4. Администрация района имеет право:</w:t>
      </w:r>
    </w:p>
    <w:p w:rsidR="00FF080C" w:rsidRPr="00833D9E" w:rsidRDefault="00FF080C" w:rsidP="00833D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833D9E">
        <w:rPr>
          <w:rFonts w:ascii="Arial" w:hAnsi="Arial" w:cs="Arial"/>
          <w:color w:val="000000"/>
          <w:sz w:val="24"/>
          <w:szCs w:val="24"/>
        </w:rPr>
        <w:t>2.4.1. требовать осуществления полномочий по настоящему Соглашению;</w:t>
      </w:r>
    </w:p>
    <w:p w:rsidR="00FF080C" w:rsidRPr="00833D9E" w:rsidRDefault="00FF080C" w:rsidP="00833D9E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833D9E">
        <w:rPr>
          <w:rFonts w:ascii="Arial" w:hAnsi="Arial" w:cs="Arial"/>
          <w:color w:val="000000"/>
          <w:sz w:val="24"/>
          <w:szCs w:val="24"/>
        </w:rPr>
        <w:t>2.4.2. запрашивать и получать необходимые сведения от Администрации поселения по исполнению переданных ей полномочий;</w:t>
      </w:r>
    </w:p>
    <w:p w:rsidR="00FF080C" w:rsidRPr="00833D9E" w:rsidRDefault="00FF080C" w:rsidP="00833D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833D9E">
        <w:rPr>
          <w:rFonts w:ascii="Arial" w:hAnsi="Arial" w:cs="Arial"/>
          <w:color w:val="000000"/>
          <w:sz w:val="24"/>
          <w:szCs w:val="24"/>
        </w:rPr>
        <w:t>2.5. Администрация района обязана:</w:t>
      </w:r>
    </w:p>
    <w:p w:rsidR="00FF080C" w:rsidRPr="00833D9E" w:rsidRDefault="00FF080C" w:rsidP="00833D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833D9E">
        <w:rPr>
          <w:rFonts w:ascii="Arial" w:hAnsi="Arial" w:cs="Arial"/>
          <w:color w:val="000000"/>
          <w:sz w:val="24"/>
          <w:szCs w:val="24"/>
        </w:rPr>
        <w:t xml:space="preserve">2.5.1. обеспечить своевременное финансирование переданных полномочий в соответствии </w:t>
      </w:r>
      <w:r w:rsidRPr="00D61F6A">
        <w:rPr>
          <w:rFonts w:ascii="Arial" w:hAnsi="Arial" w:cs="Arial"/>
          <w:color w:val="000000"/>
          <w:sz w:val="24"/>
          <w:szCs w:val="24"/>
        </w:rPr>
        <w:t xml:space="preserve">с </w:t>
      </w:r>
      <w:hyperlink r:id="rId17" w:anchor="Par37" w:history="1">
        <w:r w:rsidRPr="00D61F6A">
          <w:rPr>
            <w:rStyle w:val="Hyperlink"/>
            <w:rFonts w:ascii="Arial" w:hAnsi="Arial" w:cs="Arial"/>
            <w:color w:val="000000"/>
            <w:sz w:val="24"/>
            <w:szCs w:val="24"/>
            <w:u w:val="none"/>
          </w:rPr>
          <w:t>разделом 3</w:t>
        </w:r>
      </w:hyperlink>
      <w:r w:rsidRPr="00833D9E">
        <w:rPr>
          <w:rFonts w:ascii="Arial" w:hAnsi="Arial" w:cs="Arial"/>
          <w:color w:val="000000"/>
          <w:sz w:val="24"/>
          <w:szCs w:val="24"/>
        </w:rPr>
        <w:t xml:space="preserve"> настоящего Соглашения.</w:t>
      </w:r>
    </w:p>
    <w:p w:rsidR="00FF080C" w:rsidRPr="00833D9E" w:rsidRDefault="00FF080C" w:rsidP="00833D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833D9E">
        <w:rPr>
          <w:rFonts w:ascii="Arial" w:hAnsi="Arial" w:cs="Arial"/>
          <w:color w:val="000000"/>
          <w:sz w:val="24"/>
          <w:szCs w:val="24"/>
        </w:rPr>
        <w:t>2.6. В период действия настоящего Соглашения Администрация района не вправе осуществлять полномочия по вопросам, права и обязанности, по которым переданы Администрации поселения.</w:t>
      </w:r>
    </w:p>
    <w:p w:rsidR="00FF080C" w:rsidRPr="00833D9E" w:rsidRDefault="00FF080C" w:rsidP="00833D9E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Arial" w:hAnsi="Arial" w:cs="Arial"/>
          <w:b/>
          <w:color w:val="000000"/>
          <w:sz w:val="24"/>
          <w:szCs w:val="24"/>
        </w:rPr>
      </w:pPr>
    </w:p>
    <w:p w:rsidR="00FF080C" w:rsidRPr="00833D9E" w:rsidRDefault="00FF080C" w:rsidP="00833D9E">
      <w:pPr>
        <w:spacing w:after="0" w:line="240" w:lineRule="auto"/>
        <w:ind w:firstLine="709"/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833D9E">
        <w:rPr>
          <w:rFonts w:ascii="Arial" w:hAnsi="Arial" w:cs="Arial"/>
          <w:b/>
          <w:color w:val="000000"/>
          <w:sz w:val="24"/>
          <w:szCs w:val="24"/>
        </w:rPr>
        <w:t>3. Порядок обеспечения финансовыми и материальных  средствами, необходимыми для осуществления переданных полномочий</w:t>
      </w:r>
    </w:p>
    <w:p w:rsidR="00FF080C" w:rsidRPr="00833D9E" w:rsidRDefault="00FF080C" w:rsidP="00833D9E">
      <w:pPr>
        <w:spacing w:after="0" w:line="240" w:lineRule="auto"/>
        <w:ind w:firstLine="709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FF080C" w:rsidRPr="00833D9E" w:rsidRDefault="00FF080C" w:rsidP="00833D9E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833D9E">
        <w:rPr>
          <w:rFonts w:ascii="Arial" w:hAnsi="Arial" w:cs="Arial"/>
          <w:color w:val="000000"/>
          <w:sz w:val="24"/>
          <w:szCs w:val="24"/>
        </w:rPr>
        <w:t>3.1. Полномочия, передаваемые Администрацией района в соответствии с настоящим Соглашением, осуществляются за счет средств Дорожного фонда Свердловского района, направляемых в бюджет поселения в виде межбюджетных трансфертов на 2025 год.</w:t>
      </w:r>
    </w:p>
    <w:p w:rsidR="00FF080C" w:rsidRPr="00D61F6A" w:rsidRDefault="00FF080C" w:rsidP="00833D9E">
      <w:pPr>
        <w:pStyle w:val="ConsPlusTitle"/>
        <w:ind w:firstLine="709"/>
        <w:jc w:val="both"/>
        <w:rPr>
          <w:rFonts w:ascii="Arial" w:hAnsi="Arial" w:cs="Arial"/>
          <w:b w:val="0"/>
          <w:color w:val="000000"/>
          <w:sz w:val="24"/>
          <w:szCs w:val="24"/>
          <w:highlight w:val="red"/>
        </w:rPr>
      </w:pPr>
      <w:r w:rsidRPr="00833D9E">
        <w:rPr>
          <w:rFonts w:ascii="Arial" w:hAnsi="Arial" w:cs="Arial"/>
          <w:b w:val="0"/>
          <w:color w:val="000000"/>
          <w:sz w:val="24"/>
          <w:szCs w:val="24"/>
        </w:rPr>
        <w:t>3.2. Финансирование переданных полномочий по настоящему Соглашению осуществляется в соответствии с методикой расчета межбюджетных трансфертов, предоставляемых из бюджета  Свердловского района Орловской области бюджетам сельских поселений  Свердловского района Орловской области на осуществление части полномочий по содержанию автомобильных дорог местного значения в границах населенных пунктов сельских поселений  Свердловского района Орловской области</w:t>
      </w:r>
      <w:r w:rsidRPr="00833D9E">
        <w:rPr>
          <w:rFonts w:ascii="Arial" w:hAnsi="Arial" w:cs="Arial"/>
          <w:color w:val="000000"/>
          <w:sz w:val="24"/>
          <w:szCs w:val="24"/>
        </w:rPr>
        <w:t xml:space="preserve">, </w:t>
      </w:r>
      <w:r w:rsidRPr="00833D9E">
        <w:rPr>
          <w:rFonts w:ascii="Arial" w:hAnsi="Arial" w:cs="Arial"/>
          <w:b w:val="0"/>
          <w:color w:val="000000"/>
          <w:sz w:val="24"/>
          <w:szCs w:val="24"/>
        </w:rPr>
        <w:t xml:space="preserve">утверждённой решением Свердловского районного Совета народных депутатов 27.04.2017 года 7/53,  и решением  Свердловского районного Совета народных </w:t>
      </w:r>
      <w:r w:rsidRPr="00D61F6A">
        <w:rPr>
          <w:rFonts w:ascii="Arial" w:hAnsi="Arial" w:cs="Arial"/>
          <w:b w:val="0"/>
          <w:color w:val="000000"/>
          <w:sz w:val="24"/>
          <w:szCs w:val="24"/>
          <w:highlight w:val="red"/>
        </w:rPr>
        <w:t xml:space="preserve">депутатов от ________2024 года  № /_____ «О районном бюджете на 2025 год и плановый период 2026 и 2027 годов».  </w:t>
      </w:r>
    </w:p>
    <w:p w:rsidR="00FF080C" w:rsidRPr="00833D9E" w:rsidRDefault="00FF080C" w:rsidP="00833D9E">
      <w:pPr>
        <w:pStyle w:val="ConsPlusTitle"/>
        <w:ind w:firstLine="709"/>
        <w:jc w:val="both"/>
        <w:rPr>
          <w:rFonts w:ascii="Arial" w:hAnsi="Arial" w:cs="Arial"/>
          <w:b w:val="0"/>
          <w:color w:val="000000"/>
          <w:sz w:val="24"/>
          <w:szCs w:val="24"/>
        </w:rPr>
      </w:pPr>
      <w:r w:rsidRPr="00D61F6A">
        <w:rPr>
          <w:rFonts w:ascii="Arial" w:hAnsi="Arial" w:cs="Arial"/>
          <w:b w:val="0"/>
          <w:color w:val="000000"/>
          <w:sz w:val="24"/>
          <w:szCs w:val="24"/>
          <w:highlight w:val="red"/>
        </w:rPr>
        <w:t>В соответствии с вышеуказанными решениями размер  межбюджетных трансфертов на 2025 год составляет ____________________________  рублей.</w:t>
      </w:r>
    </w:p>
    <w:p w:rsidR="00FF080C" w:rsidRPr="00833D9E" w:rsidRDefault="00FF080C" w:rsidP="00833D9E">
      <w:pPr>
        <w:pStyle w:val="ConsPlusTitle"/>
        <w:ind w:firstLine="709"/>
        <w:jc w:val="both"/>
        <w:rPr>
          <w:rFonts w:ascii="Arial" w:hAnsi="Arial" w:cs="Arial"/>
          <w:b w:val="0"/>
          <w:color w:val="000000"/>
          <w:sz w:val="24"/>
          <w:szCs w:val="24"/>
        </w:rPr>
      </w:pPr>
      <w:r w:rsidRPr="00833D9E">
        <w:rPr>
          <w:rFonts w:ascii="Arial" w:hAnsi="Arial" w:cs="Arial"/>
          <w:b w:val="0"/>
          <w:color w:val="000000"/>
          <w:sz w:val="24"/>
          <w:szCs w:val="24"/>
        </w:rPr>
        <w:t>Перечисление межбюджетных трансфертом из бюджета Свердловского района Орловской области бюджету сельского поселения   осуществляется по мере поступления средств дорожного фонда в бюджет Свердловского района.</w:t>
      </w:r>
    </w:p>
    <w:p w:rsidR="00FF080C" w:rsidRPr="00833D9E" w:rsidRDefault="00FF080C" w:rsidP="00833D9E">
      <w:pPr>
        <w:pStyle w:val="ConsPlusTitle"/>
        <w:ind w:firstLine="709"/>
        <w:jc w:val="both"/>
        <w:rPr>
          <w:rFonts w:ascii="Arial" w:hAnsi="Arial" w:cs="Arial"/>
          <w:b w:val="0"/>
          <w:color w:val="000000"/>
          <w:sz w:val="24"/>
          <w:szCs w:val="24"/>
        </w:rPr>
      </w:pPr>
      <w:r w:rsidRPr="00833D9E">
        <w:rPr>
          <w:rFonts w:ascii="Arial" w:hAnsi="Arial" w:cs="Arial"/>
          <w:b w:val="0"/>
          <w:color w:val="000000"/>
          <w:sz w:val="24"/>
          <w:szCs w:val="24"/>
        </w:rPr>
        <w:t>3.3.  Администрацией района передает администрации поселения материальные  средства, необходимые для осуществления переданных полномочий.</w:t>
      </w:r>
    </w:p>
    <w:p w:rsidR="00FF080C" w:rsidRPr="00833D9E" w:rsidRDefault="00FF080C" w:rsidP="00833D9E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833D9E">
        <w:rPr>
          <w:rFonts w:ascii="Arial" w:hAnsi="Arial" w:cs="Arial"/>
          <w:color w:val="000000"/>
          <w:sz w:val="24"/>
          <w:szCs w:val="24"/>
        </w:rPr>
        <w:t>3.4.   Администрации поселения запрещается использовать финансовые средства, полученные на осуществление переданных полномочий на другие цели.</w:t>
      </w:r>
    </w:p>
    <w:p w:rsidR="00FF080C" w:rsidRPr="00833D9E" w:rsidRDefault="00FF080C" w:rsidP="00833D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833D9E">
        <w:rPr>
          <w:rFonts w:ascii="Arial" w:hAnsi="Arial" w:cs="Arial"/>
          <w:color w:val="000000"/>
          <w:sz w:val="24"/>
          <w:szCs w:val="24"/>
        </w:rPr>
        <w:t>3.5. Остаток неиспользованных бюджетных средств по состоянию на 31 декабря 2024 года подлежит возврату в районный бюджет в полном объеме в течение 5 рабочих дней очередного финансового года.</w:t>
      </w:r>
    </w:p>
    <w:p w:rsidR="00FF080C" w:rsidRPr="00833D9E" w:rsidRDefault="00FF080C" w:rsidP="00833D9E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FF080C" w:rsidRPr="00833D9E" w:rsidRDefault="00FF080C" w:rsidP="00833D9E">
      <w:pPr>
        <w:spacing w:after="0" w:line="240" w:lineRule="auto"/>
        <w:ind w:firstLine="709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833D9E">
        <w:rPr>
          <w:rFonts w:ascii="Arial" w:hAnsi="Arial" w:cs="Arial"/>
          <w:b/>
          <w:bCs/>
          <w:color w:val="000000"/>
          <w:sz w:val="24"/>
          <w:szCs w:val="24"/>
        </w:rPr>
        <w:t>4. Срок действия и порядок расторжения соглашения</w:t>
      </w:r>
    </w:p>
    <w:p w:rsidR="00FF080C" w:rsidRPr="00833D9E" w:rsidRDefault="00FF080C" w:rsidP="00833D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833D9E">
        <w:rPr>
          <w:rFonts w:ascii="Arial" w:hAnsi="Arial" w:cs="Arial"/>
          <w:color w:val="000000"/>
          <w:sz w:val="24"/>
          <w:szCs w:val="24"/>
        </w:rPr>
        <w:t>4.1. Срок действия настоящего Соглашения: с 1 января 2025 года по 31 декабря 2025 года.</w:t>
      </w:r>
    </w:p>
    <w:p w:rsidR="00FF080C" w:rsidRPr="00833D9E" w:rsidRDefault="00FF080C" w:rsidP="00833D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833D9E">
        <w:rPr>
          <w:rFonts w:ascii="Arial" w:hAnsi="Arial" w:cs="Arial"/>
          <w:color w:val="000000"/>
          <w:sz w:val="24"/>
          <w:szCs w:val="24"/>
        </w:rPr>
        <w:t>4.2. Соглашение может быть досрочно расторгнуто в следующих случаях:</w:t>
      </w:r>
    </w:p>
    <w:p w:rsidR="00FF080C" w:rsidRPr="00833D9E" w:rsidRDefault="00FF080C" w:rsidP="00833D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833D9E">
        <w:rPr>
          <w:rFonts w:ascii="Arial" w:hAnsi="Arial" w:cs="Arial"/>
          <w:color w:val="000000"/>
          <w:sz w:val="24"/>
          <w:szCs w:val="24"/>
        </w:rPr>
        <w:t>а) в случае внесения изменений и дополнений в законодательство Российской Федерации, регулирующее порядок заключения соглашений о передаче органами местного самоуправления друг другу осуществления части своих полномочий, а также отнесения вопросов, полномочия по решению которых передаются по настоящему Соглашению, к ведению федеральных органов государственной власти, органов государственной власти Орловской области, органов местного самоуправления сельских поселений;</w:t>
      </w:r>
    </w:p>
    <w:p w:rsidR="00FF080C" w:rsidRPr="00833D9E" w:rsidRDefault="00FF080C" w:rsidP="00833D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833D9E">
        <w:rPr>
          <w:rFonts w:ascii="Arial" w:hAnsi="Arial" w:cs="Arial"/>
          <w:color w:val="000000"/>
          <w:sz w:val="24"/>
          <w:szCs w:val="24"/>
        </w:rPr>
        <w:t>б) в случаях ненадлежащего осуществления Администрацией поселения полномочий, переданных по настоящему Соглашению, установленных вступившими в законную силу решениями суда.</w:t>
      </w:r>
    </w:p>
    <w:p w:rsidR="00FF080C" w:rsidRPr="00833D9E" w:rsidRDefault="00FF080C" w:rsidP="00833D9E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833D9E">
        <w:rPr>
          <w:rFonts w:ascii="Arial" w:hAnsi="Arial" w:cs="Arial"/>
          <w:color w:val="000000"/>
          <w:sz w:val="24"/>
          <w:szCs w:val="24"/>
        </w:rPr>
        <w:t xml:space="preserve">в) в случае нарушения Администрацией района порядка и сроков направления межбюджетных трансфертов в бюджет сельского поселения; </w:t>
      </w:r>
    </w:p>
    <w:p w:rsidR="00FF080C" w:rsidRPr="00833D9E" w:rsidRDefault="00FF080C" w:rsidP="00833D9E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833D9E">
        <w:rPr>
          <w:rFonts w:ascii="Arial" w:hAnsi="Arial" w:cs="Arial"/>
          <w:color w:val="000000"/>
          <w:sz w:val="24"/>
          <w:szCs w:val="24"/>
        </w:rPr>
        <w:t>г) по взаимному согласию сторон Соглашения.</w:t>
      </w:r>
    </w:p>
    <w:p w:rsidR="00FF080C" w:rsidRPr="00833D9E" w:rsidRDefault="00FF080C" w:rsidP="00833D9E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833D9E">
        <w:rPr>
          <w:rFonts w:ascii="Arial" w:hAnsi="Arial" w:cs="Arial"/>
          <w:color w:val="000000"/>
          <w:sz w:val="24"/>
          <w:szCs w:val="24"/>
        </w:rPr>
        <w:t>4.3. Уведомление о расторжении настоящего Соглашения направляется второй стороне не менее чем за 1 месяц, при этом второй стороне возмещаются все убытки, связанные с досрочным расторжением Соглашения.</w:t>
      </w:r>
    </w:p>
    <w:p w:rsidR="00FF080C" w:rsidRPr="00833D9E" w:rsidRDefault="00FF080C" w:rsidP="00833D9E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Arial" w:hAnsi="Arial" w:cs="Arial"/>
          <w:b/>
          <w:color w:val="000000"/>
          <w:sz w:val="24"/>
          <w:szCs w:val="24"/>
        </w:rPr>
      </w:pPr>
    </w:p>
    <w:p w:rsidR="00FF080C" w:rsidRPr="00833D9E" w:rsidRDefault="00FF080C" w:rsidP="00833D9E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Arial" w:hAnsi="Arial" w:cs="Arial"/>
          <w:b/>
          <w:color w:val="000000"/>
          <w:sz w:val="24"/>
          <w:szCs w:val="24"/>
        </w:rPr>
      </w:pPr>
      <w:r w:rsidRPr="00833D9E">
        <w:rPr>
          <w:rFonts w:ascii="Arial" w:hAnsi="Arial" w:cs="Arial"/>
          <w:b/>
          <w:color w:val="000000"/>
          <w:sz w:val="24"/>
          <w:szCs w:val="24"/>
        </w:rPr>
        <w:t>5. Ответственность сторон</w:t>
      </w:r>
    </w:p>
    <w:p w:rsidR="00FF080C" w:rsidRPr="00833D9E" w:rsidRDefault="00FF080C" w:rsidP="00833D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FF080C" w:rsidRPr="00833D9E" w:rsidRDefault="00FF080C" w:rsidP="00833D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833D9E">
        <w:rPr>
          <w:rFonts w:ascii="Arial" w:hAnsi="Arial" w:cs="Arial"/>
          <w:color w:val="000000"/>
          <w:sz w:val="24"/>
          <w:szCs w:val="24"/>
        </w:rPr>
        <w:t>5.1. В случаях неисполнения или ненадлежащего исполнения Администрацией поселения полномочий, переданных по настоящему Соглашению, установленных вступившими в законную силу решениями суда, административными постановлениями, расходы по исполнению соответствующих судебных решений, постановлений осуществляются за счет собственных средств бюджета поселения и не засчитываются в счет межбюджетных трансфертов, направленных для исполнения Администрацией поселения полномочий в соответствии с настоящим Соглашением. Расторжение Соглашения влечет за собой возврат перечисленных трансфертов, за вычетом фактических расходов, подтвержденных документально, в 7-дневный срок с момента подписания Соглашения о расторжении или получения решения суда о расторжении Соглашения.</w:t>
      </w:r>
    </w:p>
    <w:p w:rsidR="00FF080C" w:rsidRPr="00833D9E" w:rsidRDefault="00FF080C" w:rsidP="00833D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833D9E">
        <w:rPr>
          <w:rFonts w:ascii="Arial" w:hAnsi="Arial" w:cs="Arial"/>
          <w:color w:val="000000"/>
          <w:sz w:val="24"/>
          <w:szCs w:val="24"/>
        </w:rPr>
        <w:t>5.2. В случае применения к Администрации поселения или к Администрации района судом или уполномоченными органами государственной власти финансовых санкций за нарушение требований действующего законодательства при осуществлении полномочий, переданных по настоящему Соглашению, соответствующие расходы также не засчитываются в объем трансфертов, направленных Администрации поселения для осуществления полномочий в соответствии с настоящим Соглашением.</w:t>
      </w:r>
    </w:p>
    <w:p w:rsidR="00FF080C" w:rsidRPr="00833D9E" w:rsidRDefault="00FF080C" w:rsidP="00833D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833D9E">
        <w:rPr>
          <w:rFonts w:ascii="Arial" w:hAnsi="Arial" w:cs="Arial"/>
          <w:color w:val="000000"/>
          <w:sz w:val="24"/>
          <w:szCs w:val="24"/>
        </w:rPr>
        <w:t>5.3. Администрация поселения и должностные лица Администрации поселения при осуществлении полномочий, переданных по настоящему Соглашению, несут ответственность перед физическими и юридическими лицами в порядке, установленном федеральными законами.</w:t>
      </w:r>
    </w:p>
    <w:p w:rsidR="00FF080C" w:rsidRPr="00833D9E" w:rsidRDefault="00FF080C" w:rsidP="00833D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833D9E">
        <w:rPr>
          <w:rFonts w:ascii="Arial" w:hAnsi="Arial" w:cs="Arial"/>
          <w:color w:val="000000"/>
          <w:sz w:val="24"/>
          <w:szCs w:val="24"/>
        </w:rPr>
        <w:t xml:space="preserve"> Администрация поселения несет ответственность за осуществление переданных полномочий в той мере, в какой эти полномочия обеспечены финансовыми средствами.</w:t>
      </w:r>
    </w:p>
    <w:p w:rsidR="00FF080C" w:rsidRPr="00833D9E" w:rsidRDefault="00FF080C" w:rsidP="00833D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833D9E">
        <w:rPr>
          <w:rFonts w:ascii="Arial" w:hAnsi="Arial" w:cs="Arial"/>
          <w:color w:val="000000"/>
          <w:sz w:val="24"/>
          <w:szCs w:val="24"/>
        </w:rPr>
        <w:t>5.4. После расторжения настоящего Соглашения Администрация поселения и должностные лица Администрации поселения несут ответственность за неисполнение или ненадлежащее исполнение переданных по Соглашению полномочий, права и обязанности по которым возникли в период действия Соглашения.</w:t>
      </w:r>
    </w:p>
    <w:p w:rsidR="00FF080C" w:rsidRPr="00833D9E" w:rsidRDefault="00FF080C" w:rsidP="00833D9E">
      <w:pPr>
        <w:spacing w:after="0" w:line="240" w:lineRule="auto"/>
        <w:ind w:firstLine="851"/>
        <w:jc w:val="both"/>
        <w:rPr>
          <w:rFonts w:ascii="Arial" w:hAnsi="Arial" w:cs="Arial"/>
          <w:color w:val="000000"/>
          <w:sz w:val="24"/>
          <w:szCs w:val="24"/>
        </w:rPr>
      </w:pPr>
      <w:r w:rsidRPr="00833D9E">
        <w:rPr>
          <w:rFonts w:ascii="Arial" w:hAnsi="Arial" w:cs="Arial"/>
          <w:color w:val="000000"/>
          <w:sz w:val="24"/>
          <w:szCs w:val="24"/>
        </w:rPr>
        <w:t>5.5. Контроль за исполнением переданных полномочий осуществляется Отделом архитектуры, градостроительства и ЖКХ администрации Свердловского района.</w:t>
      </w:r>
    </w:p>
    <w:p w:rsidR="00FF080C" w:rsidRPr="00833D9E" w:rsidRDefault="00FF080C" w:rsidP="00833D9E">
      <w:pPr>
        <w:spacing w:after="0" w:line="240" w:lineRule="auto"/>
        <w:ind w:firstLine="851"/>
        <w:jc w:val="both"/>
        <w:rPr>
          <w:rFonts w:ascii="Arial" w:hAnsi="Arial" w:cs="Arial"/>
          <w:color w:val="000000"/>
          <w:sz w:val="24"/>
          <w:szCs w:val="24"/>
        </w:rPr>
      </w:pPr>
      <w:r w:rsidRPr="00833D9E">
        <w:rPr>
          <w:rFonts w:ascii="Arial" w:hAnsi="Arial" w:cs="Arial"/>
          <w:color w:val="000000"/>
          <w:sz w:val="24"/>
          <w:szCs w:val="24"/>
        </w:rPr>
        <w:t>5.6. В случае установления факта  нецелевого использования сельским поселением иных межбюджетных трансфертов, выделенных в рамках данного соглашения, данные средства подлежат возврату в районный бюджет.</w:t>
      </w:r>
    </w:p>
    <w:p w:rsidR="00FF080C" w:rsidRPr="00833D9E" w:rsidRDefault="00FF080C" w:rsidP="00833D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FF080C" w:rsidRPr="00833D9E" w:rsidRDefault="00FF080C" w:rsidP="00833D9E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Arial" w:hAnsi="Arial" w:cs="Arial"/>
          <w:b/>
          <w:color w:val="000000"/>
          <w:sz w:val="24"/>
          <w:szCs w:val="24"/>
        </w:rPr>
      </w:pPr>
      <w:r w:rsidRPr="00833D9E">
        <w:rPr>
          <w:rFonts w:ascii="Arial" w:hAnsi="Arial" w:cs="Arial"/>
          <w:b/>
          <w:color w:val="000000"/>
          <w:sz w:val="24"/>
          <w:szCs w:val="24"/>
        </w:rPr>
        <w:t>6. Заключительные положения</w:t>
      </w:r>
    </w:p>
    <w:p w:rsidR="00FF080C" w:rsidRPr="00833D9E" w:rsidRDefault="00FF080C" w:rsidP="00833D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FF080C" w:rsidRPr="00833D9E" w:rsidRDefault="00FF080C" w:rsidP="00833D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833D9E">
        <w:rPr>
          <w:rFonts w:ascii="Arial" w:hAnsi="Arial" w:cs="Arial"/>
          <w:color w:val="000000"/>
          <w:sz w:val="24"/>
          <w:szCs w:val="24"/>
        </w:rPr>
        <w:t>6.1. Все изменения и дополнения к настоящему Соглашению действительны лишь в том случае, если они имеют ссылку на настоящее Соглашение, совершены в письменной форме и подписаны уполномоченными на то представителями обеих сторон.</w:t>
      </w:r>
    </w:p>
    <w:p w:rsidR="00FF080C" w:rsidRPr="00833D9E" w:rsidRDefault="00FF080C" w:rsidP="00833D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833D9E">
        <w:rPr>
          <w:rFonts w:ascii="Arial" w:hAnsi="Arial" w:cs="Arial"/>
          <w:color w:val="000000"/>
          <w:sz w:val="24"/>
          <w:szCs w:val="24"/>
        </w:rPr>
        <w:t>6.2. Все дополнения к настоящему Соглашению, заключенные сторонами во исполнение настоящего Соглашения, являются его неотъемлемыми частями.</w:t>
      </w:r>
    </w:p>
    <w:p w:rsidR="00FF080C" w:rsidRPr="00833D9E" w:rsidRDefault="00FF080C" w:rsidP="00833D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833D9E">
        <w:rPr>
          <w:rFonts w:ascii="Arial" w:hAnsi="Arial" w:cs="Arial"/>
          <w:color w:val="000000"/>
          <w:sz w:val="24"/>
          <w:szCs w:val="24"/>
        </w:rPr>
        <w:t>6.3. Настоящее Соглашение составлено в двух экземплярах, имеющих равную юридическую силу.</w:t>
      </w:r>
    </w:p>
    <w:p w:rsidR="00FF080C" w:rsidRPr="00833D9E" w:rsidRDefault="00FF080C" w:rsidP="00833D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FF080C" w:rsidRPr="00833D9E" w:rsidRDefault="00FF080C" w:rsidP="00833D9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833D9E">
        <w:rPr>
          <w:rFonts w:ascii="Arial" w:hAnsi="Arial" w:cs="Arial"/>
          <w:b/>
          <w:color w:val="000000"/>
          <w:sz w:val="24"/>
          <w:szCs w:val="24"/>
        </w:rPr>
        <w:t>7. Подписи сторон</w:t>
      </w:r>
    </w:p>
    <w:p w:rsidR="00FF080C" w:rsidRPr="00833D9E" w:rsidRDefault="00FF080C" w:rsidP="00833D9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tbl>
      <w:tblPr>
        <w:tblW w:w="9666" w:type="dxa"/>
        <w:tblLook w:val="00A0"/>
      </w:tblPr>
      <w:tblGrid>
        <w:gridCol w:w="10146"/>
        <w:gridCol w:w="236"/>
      </w:tblGrid>
      <w:tr w:rsidR="00FF080C" w:rsidRPr="00833D9E" w:rsidTr="003A472A">
        <w:trPr>
          <w:trHeight w:val="934"/>
        </w:trPr>
        <w:tc>
          <w:tcPr>
            <w:tcW w:w="9430" w:type="dxa"/>
          </w:tcPr>
          <w:tbl>
            <w:tblPr>
              <w:tblW w:w="9929" w:type="dxa"/>
              <w:tblInd w:w="1" w:type="dxa"/>
              <w:tblLook w:val="01E0"/>
            </w:tblPr>
            <w:tblGrid>
              <w:gridCol w:w="4874"/>
              <w:gridCol w:w="5055"/>
            </w:tblGrid>
            <w:tr w:rsidR="00FF080C" w:rsidRPr="00833D9E" w:rsidTr="003A472A">
              <w:trPr>
                <w:trHeight w:val="930"/>
              </w:trPr>
              <w:tc>
                <w:tcPr>
                  <w:tcW w:w="4874" w:type="dxa"/>
                </w:tcPr>
                <w:p w:rsidR="00FF080C" w:rsidRPr="00833D9E" w:rsidRDefault="00FF080C" w:rsidP="00833D9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  <w:r w:rsidRPr="00833D9E">
                    <w:rPr>
                      <w:rFonts w:ascii="Arial" w:hAnsi="Arial" w:cs="Arial"/>
                      <w:sz w:val="24"/>
                      <w:szCs w:val="24"/>
                    </w:rPr>
                    <w:t>Администрация Свердловского района Орловской области</w:t>
                  </w:r>
                </w:p>
              </w:tc>
              <w:tc>
                <w:tcPr>
                  <w:tcW w:w="5055" w:type="dxa"/>
                </w:tcPr>
                <w:p w:rsidR="00FF080C" w:rsidRPr="00833D9E" w:rsidRDefault="00FF080C" w:rsidP="00833D9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  <w:r w:rsidRPr="00833D9E">
                    <w:rPr>
                      <w:rFonts w:ascii="Arial" w:hAnsi="Arial" w:cs="Arial"/>
                      <w:sz w:val="24"/>
                      <w:szCs w:val="24"/>
                    </w:rPr>
                    <w:t>Администрация сельского поселени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я </w:t>
                  </w:r>
                  <w:r w:rsidRPr="00833D9E">
                    <w:rPr>
                      <w:rFonts w:ascii="Arial" w:hAnsi="Arial" w:cs="Arial"/>
                      <w:sz w:val="24"/>
                      <w:szCs w:val="24"/>
                    </w:rPr>
                    <w:t>Свердловского района Орловской области</w:t>
                  </w:r>
                </w:p>
              </w:tc>
            </w:tr>
          </w:tbl>
          <w:p w:rsidR="00FF080C" w:rsidRPr="00833D9E" w:rsidRDefault="00FF080C" w:rsidP="00833D9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36" w:type="dxa"/>
          </w:tcPr>
          <w:p w:rsidR="00FF080C" w:rsidRPr="00833D9E" w:rsidRDefault="00FF080C" w:rsidP="00833D9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FF080C" w:rsidRPr="00833D9E" w:rsidRDefault="00FF080C" w:rsidP="00833D9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en-US"/>
        </w:rPr>
      </w:pPr>
    </w:p>
    <w:p w:rsidR="00FF080C" w:rsidRPr="00833D9E" w:rsidRDefault="00FF080C" w:rsidP="00833D9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F080C" w:rsidRPr="008B72D6" w:rsidRDefault="00FF080C" w:rsidP="008B72D6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FF080C" w:rsidRDefault="00FF080C" w:rsidP="008B72D6">
      <w:pPr>
        <w:pStyle w:val="ConsPlusNonformat"/>
        <w:ind w:firstLine="709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FF080C" w:rsidRDefault="00FF080C" w:rsidP="008B72D6">
      <w:pPr>
        <w:pStyle w:val="ConsPlusNonformat"/>
        <w:ind w:firstLine="709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FF080C" w:rsidRPr="00417B15" w:rsidRDefault="00FF080C" w:rsidP="008B72D6">
      <w:pPr>
        <w:pStyle w:val="NoSpacing"/>
        <w:jc w:val="right"/>
        <w:rPr>
          <w:rFonts w:ascii="Times New Roman" w:hAnsi="Times New Roman" w:cs="Times New Roman"/>
          <w:sz w:val="28"/>
          <w:szCs w:val="28"/>
        </w:rPr>
      </w:pPr>
    </w:p>
    <w:sectPr w:rsidR="00FF080C" w:rsidRPr="00417B15" w:rsidSect="008B72D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0E63"/>
    <w:rsid w:val="00024238"/>
    <w:rsid w:val="000330D1"/>
    <w:rsid w:val="00050D3C"/>
    <w:rsid w:val="00056E81"/>
    <w:rsid w:val="000640CF"/>
    <w:rsid w:val="00071901"/>
    <w:rsid w:val="00092079"/>
    <w:rsid w:val="00095CD3"/>
    <w:rsid w:val="000965D1"/>
    <w:rsid w:val="000C3D28"/>
    <w:rsid w:val="000F7B68"/>
    <w:rsid w:val="001413A5"/>
    <w:rsid w:val="0014186F"/>
    <w:rsid w:val="00154304"/>
    <w:rsid w:val="001753BF"/>
    <w:rsid w:val="001A5191"/>
    <w:rsid w:val="001A7955"/>
    <w:rsid w:val="001C502B"/>
    <w:rsid w:val="001D39C1"/>
    <w:rsid w:val="00200C70"/>
    <w:rsid w:val="00284750"/>
    <w:rsid w:val="002A63DD"/>
    <w:rsid w:val="002B4DD1"/>
    <w:rsid w:val="00344595"/>
    <w:rsid w:val="003A472A"/>
    <w:rsid w:val="003D491E"/>
    <w:rsid w:val="003F6EEF"/>
    <w:rsid w:val="00417B15"/>
    <w:rsid w:val="004373F3"/>
    <w:rsid w:val="0044654F"/>
    <w:rsid w:val="00486CDE"/>
    <w:rsid w:val="0049313D"/>
    <w:rsid w:val="00522F7E"/>
    <w:rsid w:val="005459F2"/>
    <w:rsid w:val="00577239"/>
    <w:rsid w:val="0059386D"/>
    <w:rsid w:val="00593D80"/>
    <w:rsid w:val="005A60A9"/>
    <w:rsid w:val="006159B2"/>
    <w:rsid w:val="00624DD2"/>
    <w:rsid w:val="006555A2"/>
    <w:rsid w:val="00680933"/>
    <w:rsid w:val="007045A0"/>
    <w:rsid w:val="00716EF8"/>
    <w:rsid w:val="0074087B"/>
    <w:rsid w:val="007E572E"/>
    <w:rsid w:val="007F1351"/>
    <w:rsid w:val="00801CCB"/>
    <w:rsid w:val="00833D9E"/>
    <w:rsid w:val="00841048"/>
    <w:rsid w:val="0085671C"/>
    <w:rsid w:val="00870307"/>
    <w:rsid w:val="00894386"/>
    <w:rsid w:val="008B72D6"/>
    <w:rsid w:val="008F4295"/>
    <w:rsid w:val="009038E0"/>
    <w:rsid w:val="009B5BDF"/>
    <w:rsid w:val="009E4106"/>
    <w:rsid w:val="009E513D"/>
    <w:rsid w:val="009E7B47"/>
    <w:rsid w:val="00A20E9D"/>
    <w:rsid w:val="00A508F4"/>
    <w:rsid w:val="00A766B1"/>
    <w:rsid w:val="00AA1973"/>
    <w:rsid w:val="00AF1F42"/>
    <w:rsid w:val="00B20AEF"/>
    <w:rsid w:val="00B43570"/>
    <w:rsid w:val="00B51A2A"/>
    <w:rsid w:val="00B601C8"/>
    <w:rsid w:val="00B71651"/>
    <w:rsid w:val="00B93B9E"/>
    <w:rsid w:val="00BB6C3F"/>
    <w:rsid w:val="00BD2481"/>
    <w:rsid w:val="00C03F34"/>
    <w:rsid w:val="00C052E8"/>
    <w:rsid w:val="00C40422"/>
    <w:rsid w:val="00C5337D"/>
    <w:rsid w:val="00C82E3A"/>
    <w:rsid w:val="00C83A2A"/>
    <w:rsid w:val="00CA5199"/>
    <w:rsid w:val="00CC3578"/>
    <w:rsid w:val="00CE6836"/>
    <w:rsid w:val="00CF64C2"/>
    <w:rsid w:val="00D4259D"/>
    <w:rsid w:val="00D50E63"/>
    <w:rsid w:val="00D61F6A"/>
    <w:rsid w:val="00D9731B"/>
    <w:rsid w:val="00DF58A6"/>
    <w:rsid w:val="00E13232"/>
    <w:rsid w:val="00E262ED"/>
    <w:rsid w:val="00E30149"/>
    <w:rsid w:val="00E56595"/>
    <w:rsid w:val="00EA4F14"/>
    <w:rsid w:val="00ED70BC"/>
    <w:rsid w:val="00F729C2"/>
    <w:rsid w:val="00FC0E39"/>
    <w:rsid w:val="00FC6E14"/>
    <w:rsid w:val="00FD003D"/>
    <w:rsid w:val="00FD3335"/>
    <w:rsid w:val="00FF080C"/>
    <w:rsid w:val="00FF50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671C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D50E63"/>
    <w:rPr>
      <w:rFonts w:cs="Times New Roman"/>
      <w:color w:val="0000FF"/>
      <w:u w:val="single"/>
    </w:rPr>
  </w:style>
  <w:style w:type="paragraph" w:styleId="NoSpacing">
    <w:name w:val="No Spacing"/>
    <w:uiPriority w:val="99"/>
    <w:qFormat/>
    <w:rsid w:val="00B71651"/>
    <w:rPr>
      <w:rFonts w:cs="Calibri"/>
    </w:rPr>
  </w:style>
  <w:style w:type="paragraph" w:styleId="BalloonText">
    <w:name w:val="Balloon Text"/>
    <w:basedOn w:val="Normal"/>
    <w:link w:val="BalloonTextChar"/>
    <w:uiPriority w:val="99"/>
    <w:semiHidden/>
    <w:rsid w:val="008943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729C2"/>
    <w:rPr>
      <w:rFonts w:ascii="Times New Roman" w:hAnsi="Times New Roman" w:cs="Times New Roman"/>
      <w:sz w:val="2"/>
      <w:szCs w:val="2"/>
    </w:rPr>
  </w:style>
  <w:style w:type="paragraph" w:customStyle="1" w:styleId="ConsPlusNormal">
    <w:name w:val="ConsPlusNormal"/>
    <w:uiPriority w:val="99"/>
    <w:rsid w:val="000330D1"/>
    <w:pPr>
      <w:autoSpaceDE w:val="0"/>
      <w:autoSpaceDN w:val="0"/>
      <w:adjustRightInd w:val="0"/>
    </w:pPr>
    <w:rPr>
      <w:rFonts w:ascii="Arial" w:hAnsi="Arial" w:cs="Arial"/>
      <w:sz w:val="20"/>
      <w:szCs w:val="20"/>
      <w:lang w:eastAsia="en-US"/>
    </w:rPr>
  </w:style>
  <w:style w:type="paragraph" w:customStyle="1" w:styleId="ConsPlusNonformat">
    <w:name w:val="ConsPlusNonformat"/>
    <w:uiPriority w:val="99"/>
    <w:rsid w:val="000330D1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en-US"/>
    </w:rPr>
  </w:style>
  <w:style w:type="paragraph" w:customStyle="1" w:styleId="ConsPlusTitle">
    <w:name w:val="ConsPlusTitle"/>
    <w:uiPriority w:val="99"/>
    <w:rsid w:val="000330D1"/>
    <w:pPr>
      <w:widowControl w:val="0"/>
      <w:autoSpaceDE w:val="0"/>
      <w:autoSpaceDN w:val="0"/>
    </w:pPr>
    <w:rPr>
      <w:rFonts w:cs="Calibri"/>
      <w:b/>
      <w:szCs w:val="20"/>
    </w:rPr>
  </w:style>
  <w:style w:type="table" w:styleId="TableGrid">
    <w:name w:val="Table Grid"/>
    <w:basedOn w:val="TableNormal"/>
    <w:uiPriority w:val="99"/>
    <w:locked/>
    <w:rsid w:val="000330D1"/>
    <w:rPr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170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0EA6D5523D853CD89278244EDF445E19FBCEA2251FE86CA0EF7EDC82FE4F70432FE212BD9BF3FDB3992FD0D1CFFAE24FF34FFC871458C29T0F4G" TargetMode="External"/><Relationship Id="rId13" Type="http://schemas.openxmlformats.org/officeDocument/2006/relationships/hyperlink" Target="file:///D:\&#1044;&#1054;&#1050;&#1059;&#1052;&#1045;&#1053;&#1058;&#1067;\&#1057;&#1086;&#1074;&#1077;&#1090;%202021-2026\3%20&#1079;&#1072;&#1089;&#1077;&#1076;&#1072;&#1085;&#1080;&#1077;\&#1056;&#1077;&#1096;&#1077;&#1085;&#1080;&#1077;%20&#1087;&#1077;&#1088;&#1077;&#1076;&#1072;&#1095;&#1072;%20&#1087;&#1086;&#1083;&#1085;&#1086;&#1084;&#1086;&#1095;&#1080;&#1081;%20&#1087;&#1086;%20&#1076;&#1086;&#1088;&#1086;&#1075;&#1072;&#1084;%202022%20&#1075;\&#1057;&#1054;&#1043;&#1051;&#1040;&#1064;&#1045;&#1053;&#1048;&#1045;%20&#1087;&#1088;&#1086;&#1077;&#1082;&#1090;.docx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6B0B94220FF331CD34D9678C2A8EC2D6B926879B5C902B4BC7D438203F8045F65AFB2C60B29CC979i5N9H" TargetMode="External"/><Relationship Id="rId12" Type="http://schemas.openxmlformats.org/officeDocument/2006/relationships/hyperlink" Target="consultantplus://offline/ref=D0EA6D5523D853CD89278244EDF445E19FBCEA2251FE86CA0EF7EDC82FE4F70432FE212BD9BF3FDB3992FD0D1CFFAE24FF34FFC871458C29T0F4G" TargetMode="External"/><Relationship Id="rId17" Type="http://schemas.openxmlformats.org/officeDocument/2006/relationships/hyperlink" Target="file:///D:\&#1044;&#1054;&#1050;&#1059;&#1052;&#1045;&#1053;&#1058;&#1067;\&#1057;&#1086;&#1074;&#1077;&#1090;%202021-2026\3%20&#1079;&#1072;&#1089;&#1077;&#1076;&#1072;&#1085;&#1080;&#1077;\&#1056;&#1077;&#1096;&#1077;&#1085;&#1080;&#1077;%20&#1087;&#1077;&#1088;&#1077;&#1076;&#1072;&#1095;&#1072;%20&#1087;&#1086;&#1083;&#1085;&#1086;&#1084;&#1086;&#1095;&#1080;&#1081;%20&#1087;&#1086;%20&#1076;&#1086;&#1088;&#1086;&#1075;&#1072;&#1084;%202022%20&#1075;\&#1057;&#1054;&#1043;&#1051;&#1040;&#1064;&#1045;&#1053;&#1048;&#1045;%20&#1087;&#1088;&#1086;&#1077;&#1082;&#1090;.docx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D0EA6D5523D853CD89278244EDF445E19FBCEA2251FE86CA0EF7EDC82FE4F70432FE212BD9BF3FDB3992FD0D1CFFAE24FF34FFC871458C29T0F4G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6B0B94220FF331CD34D9678C2A8EC2D6B926879B5C902B4BC7D438203F8045F65AFB2C60B29CC979i5N9H" TargetMode="External"/><Relationship Id="rId11" Type="http://schemas.openxmlformats.org/officeDocument/2006/relationships/hyperlink" Target="consultantplus://offline/ref=D0EA6D5523D853CD89278244EDF445E19FBCEA2251FE86CA0EF7EDC82FE4F70432FE212BD9BF3FDB3992FD0D1CFFAE24FF34FFC871458C29T0F4G" TargetMode="External"/><Relationship Id="rId5" Type="http://schemas.openxmlformats.org/officeDocument/2006/relationships/hyperlink" Target="consultantplus://offline/ref=6B0B94220FF331CD34D9678C2A8EC2D6B926879B5C902B4BC7D438203F8045F65AFB2C60B29CC979i5N9H" TargetMode="External"/><Relationship Id="rId15" Type="http://schemas.openxmlformats.org/officeDocument/2006/relationships/hyperlink" Target="file:///D:\&#1044;&#1054;&#1050;&#1059;&#1052;&#1045;&#1053;&#1058;&#1067;\&#1057;&#1086;&#1074;&#1077;&#1090;%202021-2026\3%20&#1079;&#1072;&#1089;&#1077;&#1076;&#1072;&#1085;&#1080;&#1077;\&#1056;&#1077;&#1096;&#1077;&#1085;&#1080;&#1077;%20&#1087;&#1077;&#1088;&#1077;&#1076;&#1072;&#1095;&#1072;%20&#1087;&#1086;&#1083;&#1085;&#1086;&#1084;&#1086;&#1095;&#1080;&#1081;%20&#1087;&#1086;%20&#1076;&#1086;&#1088;&#1086;&#1075;&#1072;&#1084;%202022%20&#1075;\&#1057;&#1054;&#1043;&#1051;&#1040;&#1064;&#1045;&#1053;&#1048;&#1045;%20&#1087;&#1088;&#1086;&#1077;&#1082;&#1090;.docx" TargetMode="External"/><Relationship Id="rId10" Type="http://schemas.openxmlformats.org/officeDocument/2006/relationships/hyperlink" Target="file:///D:\&#1044;&#1054;&#1050;&#1059;&#1052;&#1045;&#1053;&#1058;&#1067;\&#1057;&#1086;&#1074;&#1077;&#1090;%202021-2026\3%20&#1079;&#1072;&#1089;&#1077;&#1076;&#1072;&#1085;&#1080;&#1077;\&#1056;&#1077;&#1096;&#1077;&#1085;&#1080;&#1077;%20&#1087;&#1077;&#1088;&#1077;&#1076;&#1072;&#1095;&#1072;%20&#1087;&#1086;&#1083;&#1085;&#1086;&#1084;&#1086;&#1095;&#1080;&#1081;%20&#1087;&#1086;%20&#1076;&#1086;&#1088;&#1086;&#1075;&#1072;&#1084;%202022%20&#1075;\&#1057;&#1054;&#1043;&#1051;&#1040;&#1064;&#1045;&#1053;&#1048;&#1045;%20&#1087;&#1088;&#1086;&#1077;&#1082;&#1090;.docx" TargetMode="External"/><Relationship Id="rId19" Type="http://schemas.openxmlformats.org/officeDocument/2006/relationships/theme" Target="theme/theme1.xml"/><Relationship Id="rId4" Type="http://schemas.openxmlformats.org/officeDocument/2006/relationships/hyperlink" Target="consultantplus://offline/ref=6B0B94220FF331CD34D9678C2A8EC2D6B926879B5C902B4BC7D438203F8045F65AFB2C60B29CC979i5N9H" TargetMode="External"/><Relationship Id="rId9" Type="http://schemas.openxmlformats.org/officeDocument/2006/relationships/hyperlink" Target="consultantplus://offline/ref=D0EA6D5523D853CD89278244EDF445E19FBCEA2251FE86CA0EF7EDC82FE4F70432FE212BD9BF3FDB3992FD0D1CFFAE24FF34FFC871458C29T0F4G" TargetMode="External"/><Relationship Id="rId14" Type="http://schemas.openxmlformats.org/officeDocument/2006/relationships/hyperlink" Target="file:///D:\&#1044;&#1054;&#1050;&#1059;&#1052;&#1045;&#1053;&#1058;&#1067;\&#1057;&#1086;&#1074;&#1077;&#1090;%202021-2026\3%20&#1079;&#1072;&#1089;&#1077;&#1076;&#1072;&#1085;&#1080;&#1077;\&#1056;&#1077;&#1096;&#1077;&#1085;&#1080;&#1077;%20&#1087;&#1077;&#1088;&#1077;&#1076;&#1072;&#1095;&#1072;%20&#1087;&#1086;&#1083;&#1085;&#1086;&#1084;&#1086;&#1095;&#1080;&#1081;%20&#1087;&#1086;%20&#1076;&#1086;&#1088;&#1086;&#1075;&#1072;&#1084;%202022%20&#1075;\&#1057;&#1054;&#1043;&#1051;&#1040;&#1064;&#1045;&#1053;&#1048;&#1045;%20&#1087;&#1088;&#1086;&#1077;&#1082;&#1090;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109</TotalTime>
  <Pages>8</Pages>
  <Words>3335</Words>
  <Characters>19010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54</cp:revision>
  <cp:lastPrinted>2023-12-08T12:36:00Z</cp:lastPrinted>
  <dcterms:created xsi:type="dcterms:W3CDTF">2017-05-15T08:20:00Z</dcterms:created>
  <dcterms:modified xsi:type="dcterms:W3CDTF">2024-11-11T11:57:00Z</dcterms:modified>
</cp:coreProperties>
</file>